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13" w:rsidRDefault="00E43C13" w:rsidP="00E43C13">
      <w:pPr>
        <w:pStyle w:val="MF-Heading2"/>
        <w:jc w:val="right"/>
        <w:rPr>
          <w:rFonts w:ascii="Arial" w:hAnsi="Arial" w:cs="Arial"/>
        </w:rPr>
      </w:pPr>
      <w:r w:rsidRPr="00B9054B">
        <w:rPr>
          <w:rFonts w:ascii="Arial" w:hAnsi="Arial" w:cs="Arial"/>
          <w:noProof/>
          <w:lang w:eastAsia="en-NZ"/>
        </w:rPr>
        <w:drawing>
          <wp:inline distT="0" distB="0" distL="0" distR="0" wp14:anchorId="63B64DF1" wp14:editId="63D8FDA6">
            <wp:extent cx="2943225" cy="628650"/>
            <wp:effectExtent l="0" t="0" r="9525" b="0"/>
            <wp:docPr id="165" name="Picture 16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628650"/>
                    </a:xfrm>
                    <a:prstGeom prst="rect">
                      <a:avLst/>
                    </a:prstGeom>
                    <a:noFill/>
                    <a:ln>
                      <a:noFill/>
                    </a:ln>
                  </pic:spPr>
                </pic:pic>
              </a:graphicData>
            </a:graphic>
          </wp:inline>
        </w:drawing>
      </w:r>
    </w:p>
    <w:p w:rsidR="00E43C13" w:rsidRPr="00B9054B" w:rsidRDefault="00E43C13" w:rsidP="00E43C13">
      <w:pPr>
        <w:pStyle w:val="MF-Heading2"/>
        <w:jc w:val="right"/>
        <w:rPr>
          <w:rFonts w:ascii="Arial" w:hAnsi="Arial" w:cs="Arial"/>
        </w:rPr>
      </w:pPr>
    </w:p>
    <w:p w:rsidR="00E43C13" w:rsidRPr="00B9054B" w:rsidRDefault="00E43C13" w:rsidP="00E43C13">
      <w:pPr>
        <w:pStyle w:val="MF-Heading2"/>
        <w:jc w:val="center"/>
        <w:rPr>
          <w:rFonts w:ascii="Arial" w:hAnsi="Arial" w:cs="Arial"/>
          <w:sz w:val="36"/>
          <w:szCs w:val="36"/>
        </w:rPr>
      </w:pPr>
      <w:r w:rsidRPr="00B9054B">
        <w:rPr>
          <w:rFonts w:ascii="Arial" w:hAnsi="Arial" w:cs="Arial"/>
          <w:sz w:val="36"/>
          <w:szCs w:val="36"/>
        </w:rPr>
        <w:t>Review of Essential Skills in Demand Lists</w:t>
      </w:r>
    </w:p>
    <w:p w:rsidR="00E43C13" w:rsidRPr="00B9054B" w:rsidRDefault="00E43C13" w:rsidP="00E43C13">
      <w:pPr>
        <w:pStyle w:val="MF-Heading2"/>
        <w:spacing w:before="120"/>
        <w:jc w:val="center"/>
        <w:rPr>
          <w:rFonts w:ascii="Arial" w:hAnsi="Arial" w:cs="Arial"/>
          <w:sz w:val="24"/>
        </w:rPr>
      </w:pPr>
      <w:r w:rsidRPr="00B9054B">
        <w:rPr>
          <w:rFonts w:ascii="Arial" w:hAnsi="Arial" w:cs="Arial"/>
          <w:sz w:val="24"/>
        </w:rPr>
        <w:t xml:space="preserve">Preliminary Indicator Evidence Report (PIER) </w:t>
      </w:r>
      <w:r>
        <w:rPr>
          <w:rFonts w:ascii="Arial" w:hAnsi="Arial" w:cs="Arial"/>
          <w:sz w:val="24"/>
        </w:rPr>
        <w:t>September</w:t>
      </w:r>
      <w:r w:rsidRPr="00B9054B">
        <w:rPr>
          <w:rFonts w:ascii="Arial" w:hAnsi="Arial" w:cs="Arial"/>
          <w:sz w:val="24"/>
        </w:rPr>
        <w:t xml:space="preserve"> </w:t>
      </w:r>
      <w:r>
        <w:rPr>
          <w:rFonts w:ascii="Arial" w:hAnsi="Arial" w:cs="Arial"/>
          <w:sz w:val="24"/>
        </w:rPr>
        <w:t>2018</w:t>
      </w:r>
    </w:p>
    <w:p w:rsidR="00E43C13" w:rsidRPr="00B9054B" w:rsidRDefault="00E43C13" w:rsidP="00E43C13">
      <w:pPr>
        <w:keepNext/>
        <w:keepLines/>
        <w:spacing w:before="120"/>
        <w:jc w:val="center"/>
        <w:outlineLvl w:val="1"/>
        <w:rPr>
          <w:rFonts w:ascii="Arial" w:eastAsia="Calibri" w:hAnsi="Arial" w:cs="Arial"/>
          <w:b/>
          <w:bCs/>
        </w:rPr>
      </w:pPr>
      <w:r w:rsidRPr="00794E17">
        <w:rPr>
          <w:rFonts w:ascii="Arial" w:eastAsia="Calibri" w:hAnsi="Arial" w:cs="Arial"/>
          <w:b/>
          <w:bCs/>
          <w:noProof/>
        </w:rPr>
        <w:t>Primary School Teacher</w:t>
      </w:r>
      <w:r w:rsidRPr="00C201DA">
        <w:rPr>
          <w:rFonts w:ascii="Arial" w:eastAsia="Calibri" w:hAnsi="Arial" w:cs="Arial"/>
          <w:b/>
          <w:bCs/>
          <w:noProof/>
        </w:rPr>
        <w:t xml:space="preserve"> (</w:t>
      </w:r>
      <w:r w:rsidRPr="00794E17">
        <w:rPr>
          <w:rFonts w:ascii="Arial" w:eastAsia="Calibri" w:hAnsi="Arial" w:cs="Arial"/>
          <w:b/>
          <w:bCs/>
          <w:noProof/>
        </w:rPr>
        <w:t>241213</w:t>
      </w:r>
      <w:r w:rsidRPr="00C201DA">
        <w:rPr>
          <w:rFonts w:ascii="Arial" w:eastAsia="Calibri" w:hAnsi="Arial" w:cs="Arial"/>
          <w:b/>
          <w:bCs/>
          <w:noProof/>
        </w:rPr>
        <w:t>)</w:t>
      </w:r>
    </w:p>
    <w:p w:rsidR="00E43C13" w:rsidRPr="00B9054B" w:rsidRDefault="00E43C13" w:rsidP="00E43C13">
      <w:pPr>
        <w:jc w:val="both"/>
        <w:rPr>
          <w:rFonts w:ascii="Arial" w:hAnsi="Arial" w:cs="Arial"/>
          <w:b/>
          <w:sz w:val="20"/>
          <w:szCs w:val="20"/>
        </w:rPr>
      </w:pPr>
    </w:p>
    <w:p w:rsidR="00E43C13" w:rsidRPr="00B9054B" w:rsidRDefault="00E43C13" w:rsidP="00E43C13">
      <w:pPr>
        <w:spacing w:after="120"/>
        <w:jc w:val="both"/>
        <w:rPr>
          <w:rFonts w:ascii="Arial" w:hAnsi="Arial" w:cs="Arial"/>
          <w:b/>
          <w:sz w:val="22"/>
          <w:szCs w:val="22"/>
        </w:rPr>
      </w:pPr>
      <w:r w:rsidRPr="00B9054B">
        <w:rPr>
          <w:rFonts w:ascii="Arial" w:hAnsi="Arial" w:cs="Arial"/>
          <w:b/>
          <w:sz w:val="22"/>
          <w:szCs w:val="22"/>
        </w:rPr>
        <w:t>Purpose</w:t>
      </w:r>
    </w:p>
    <w:p w:rsidR="00E43C13" w:rsidRPr="00B9054B" w:rsidRDefault="00E43C13" w:rsidP="00E43C13">
      <w:pPr>
        <w:jc w:val="both"/>
        <w:rPr>
          <w:rFonts w:ascii="Arial" w:hAnsi="Arial" w:cs="Arial"/>
          <w:sz w:val="22"/>
          <w:szCs w:val="22"/>
        </w:rPr>
      </w:pPr>
      <w:r w:rsidRPr="00B9054B">
        <w:rPr>
          <w:rFonts w:ascii="Arial" w:hAnsi="Arial" w:cs="Arial"/>
          <w:sz w:val="22"/>
          <w:szCs w:val="22"/>
        </w:rPr>
        <w:t xml:space="preserve">The purpose of the Preliminary Indicator Evidence Report (PIER) is to collate relevant statistical data about each occupation selected </w:t>
      </w:r>
      <w:r>
        <w:rPr>
          <w:rFonts w:ascii="Arial" w:hAnsi="Arial" w:cs="Arial"/>
          <w:sz w:val="22"/>
          <w:szCs w:val="22"/>
        </w:rPr>
        <w:t>for</w:t>
      </w:r>
      <w:r w:rsidRPr="00B9054B">
        <w:rPr>
          <w:rFonts w:ascii="Arial" w:hAnsi="Arial" w:cs="Arial"/>
          <w:sz w:val="22"/>
          <w:szCs w:val="22"/>
        </w:rPr>
        <w:t xml:space="preserve"> the review of the Essential Skills in Demand (ESID) lists</w:t>
      </w:r>
      <w:r>
        <w:rPr>
          <w:rFonts w:ascii="Arial" w:hAnsi="Arial" w:cs="Arial"/>
          <w:sz w:val="22"/>
          <w:szCs w:val="22"/>
        </w:rPr>
        <w:t>,</w:t>
      </w:r>
      <w:r w:rsidRPr="00B9054B">
        <w:rPr>
          <w:rFonts w:ascii="Arial" w:hAnsi="Arial" w:cs="Arial"/>
          <w:sz w:val="22"/>
          <w:szCs w:val="22"/>
        </w:rPr>
        <w:t xml:space="preserve"> and to provide a </w:t>
      </w:r>
      <w:r w:rsidRPr="00B9054B">
        <w:rPr>
          <w:rFonts w:ascii="Arial" w:hAnsi="Arial" w:cs="Arial"/>
          <w:b/>
          <w:sz w:val="22"/>
          <w:szCs w:val="22"/>
        </w:rPr>
        <w:t>preliminary</w:t>
      </w:r>
      <w:r w:rsidRPr="00B9054B">
        <w:rPr>
          <w:rFonts w:ascii="Arial" w:hAnsi="Arial" w:cs="Arial"/>
          <w:sz w:val="22"/>
          <w:szCs w:val="22"/>
        </w:rPr>
        <w:t xml:space="preserve"> view on the status of the occupation based on that data.  </w:t>
      </w:r>
    </w:p>
    <w:p w:rsidR="00E43C13" w:rsidRPr="00B9054B" w:rsidRDefault="00E43C13" w:rsidP="00E43C13">
      <w:pPr>
        <w:jc w:val="both"/>
        <w:rPr>
          <w:rFonts w:ascii="Arial" w:hAnsi="Arial" w:cs="Arial"/>
          <w:sz w:val="22"/>
          <w:szCs w:val="22"/>
        </w:rPr>
      </w:pPr>
    </w:p>
    <w:p w:rsidR="00E43C13" w:rsidRPr="00B9054B" w:rsidRDefault="00E43C13" w:rsidP="00E43C13">
      <w:pPr>
        <w:spacing w:after="60"/>
        <w:jc w:val="both"/>
        <w:rPr>
          <w:rFonts w:ascii="Arial" w:hAnsi="Arial" w:cs="Arial"/>
          <w:sz w:val="22"/>
          <w:szCs w:val="22"/>
        </w:rPr>
      </w:pPr>
      <w:r w:rsidRPr="00B9054B">
        <w:rPr>
          <w:rFonts w:ascii="Arial" w:hAnsi="Arial" w:cs="Arial"/>
          <w:sz w:val="22"/>
          <w:szCs w:val="22"/>
        </w:rPr>
        <w:t xml:space="preserve">PIERs are prepared by the Ministry of Business, Innovation and Employment (the Ministry).  Each report is based on an assessment of the occupation against three key indicators: </w:t>
      </w:r>
    </w:p>
    <w:p w:rsidR="00E43C13" w:rsidRPr="00B9054B" w:rsidRDefault="00E43C13" w:rsidP="00E43C13">
      <w:pPr>
        <w:numPr>
          <w:ilvl w:val="0"/>
          <w:numId w:val="1"/>
        </w:numPr>
        <w:spacing w:after="60"/>
        <w:jc w:val="both"/>
        <w:rPr>
          <w:rFonts w:ascii="Arial" w:hAnsi="Arial" w:cs="Arial"/>
          <w:sz w:val="22"/>
          <w:szCs w:val="22"/>
        </w:rPr>
      </w:pPr>
      <w:proofErr w:type="gramStart"/>
      <w:r w:rsidRPr="00B9054B">
        <w:rPr>
          <w:rFonts w:ascii="Arial" w:hAnsi="Arial" w:cs="Arial"/>
          <w:b/>
          <w:sz w:val="22"/>
          <w:szCs w:val="22"/>
        </w:rPr>
        <w:t>skill</w:t>
      </w:r>
      <w:proofErr w:type="gramEnd"/>
      <w:r w:rsidRPr="00B9054B">
        <w:rPr>
          <w:rFonts w:ascii="Arial" w:hAnsi="Arial" w:cs="Arial"/>
          <w:b/>
          <w:sz w:val="22"/>
          <w:szCs w:val="22"/>
        </w:rPr>
        <w:t xml:space="preserve"> level</w:t>
      </w:r>
      <w:r w:rsidRPr="00B9054B">
        <w:rPr>
          <w:rFonts w:ascii="Arial" w:hAnsi="Arial" w:cs="Arial"/>
          <w:sz w:val="22"/>
          <w:szCs w:val="22"/>
        </w:rPr>
        <w:t xml:space="preserve"> – does the occupation meet skill level requirements?</w:t>
      </w:r>
    </w:p>
    <w:p w:rsidR="00E43C13" w:rsidRPr="00B9054B" w:rsidRDefault="00E43C13" w:rsidP="00E43C13">
      <w:pPr>
        <w:numPr>
          <w:ilvl w:val="0"/>
          <w:numId w:val="1"/>
        </w:numPr>
        <w:spacing w:after="60"/>
        <w:jc w:val="both"/>
        <w:rPr>
          <w:rFonts w:ascii="Arial" w:hAnsi="Arial" w:cs="Arial"/>
          <w:sz w:val="22"/>
          <w:szCs w:val="22"/>
        </w:rPr>
      </w:pPr>
      <w:proofErr w:type="gramStart"/>
      <w:r w:rsidRPr="00B9054B">
        <w:rPr>
          <w:rFonts w:ascii="Arial" w:hAnsi="Arial" w:cs="Arial"/>
          <w:b/>
          <w:sz w:val="22"/>
          <w:szCs w:val="22"/>
        </w:rPr>
        <w:t>scale</w:t>
      </w:r>
      <w:proofErr w:type="gramEnd"/>
      <w:r w:rsidRPr="00B9054B">
        <w:rPr>
          <w:rFonts w:ascii="Arial" w:hAnsi="Arial" w:cs="Arial"/>
          <w:sz w:val="22"/>
          <w:szCs w:val="22"/>
        </w:rPr>
        <w:t xml:space="preserve"> – is the occupation of sufficient scale, in terms of employment </w:t>
      </w:r>
      <w:r>
        <w:rPr>
          <w:rFonts w:ascii="Arial" w:hAnsi="Arial" w:cs="Arial"/>
          <w:sz w:val="22"/>
          <w:szCs w:val="22"/>
        </w:rPr>
        <w:t>and</w:t>
      </w:r>
      <w:r w:rsidRPr="00B9054B">
        <w:rPr>
          <w:rFonts w:ascii="Arial" w:hAnsi="Arial" w:cs="Arial"/>
          <w:sz w:val="22"/>
          <w:szCs w:val="22"/>
        </w:rPr>
        <w:t xml:space="preserve"> work visa application numbers, to warrant a listing?</w:t>
      </w:r>
    </w:p>
    <w:p w:rsidR="00E43C13" w:rsidRPr="00B9054B" w:rsidRDefault="00E43C13" w:rsidP="00E43C13">
      <w:pPr>
        <w:numPr>
          <w:ilvl w:val="0"/>
          <w:numId w:val="1"/>
        </w:numPr>
        <w:jc w:val="both"/>
        <w:rPr>
          <w:rFonts w:ascii="Arial" w:hAnsi="Arial" w:cs="Arial"/>
          <w:sz w:val="22"/>
          <w:szCs w:val="22"/>
        </w:rPr>
      </w:pPr>
      <w:proofErr w:type="gramStart"/>
      <w:r w:rsidRPr="00B9054B">
        <w:rPr>
          <w:rFonts w:ascii="Arial" w:hAnsi="Arial" w:cs="Arial"/>
          <w:b/>
          <w:sz w:val="22"/>
          <w:szCs w:val="22"/>
        </w:rPr>
        <w:t>shortage</w:t>
      </w:r>
      <w:proofErr w:type="gramEnd"/>
      <w:r w:rsidRPr="00B9054B">
        <w:rPr>
          <w:rFonts w:ascii="Arial" w:hAnsi="Arial" w:cs="Arial"/>
          <w:sz w:val="22"/>
          <w:szCs w:val="22"/>
        </w:rPr>
        <w:t xml:space="preserve"> – how strong is the evidence that there is a shortage?</w:t>
      </w:r>
    </w:p>
    <w:p w:rsidR="00E43C13" w:rsidRPr="00B9054B" w:rsidRDefault="00E43C13" w:rsidP="00E43C13">
      <w:pPr>
        <w:ind w:left="57"/>
        <w:jc w:val="both"/>
        <w:rPr>
          <w:rFonts w:ascii="Arial" w:hAnsi="Arial" w:cs="Arial"/>
          <w:sz w:val="22"/>
          <w:szCs w:val="22"/>
        </w:rPr>
      </w:pPr>
    </w:p>
    <w:p w:rsidR="00E43C13" w:rsidRPr="00B9054B" w:rsidRDefault="00E43C13" w:rsidP="00E43C13">
      <w:pPr>
        <w:ind w:left="57"/>
        <w:jc w:val="both"/>
        <w:rPr>
          <w:rFonts w:ascii="Arial" w:hAnsi="Arial" w:cs="Arial"/>
          <w:sz w:val="22"/>
          <w:szCs w:val="22"/>
        </w:rPr>
      </w:pPr>
      <w:r w:rsidRPr="00B9054B">
        <w:rPr>
          <w:rFonts w:ascii="Arial" w:hAnsi="Arial" w:cs="Arial"/>
          <w:sz w:val="22"/>
          <w:szCs w:val="22"/>
        </w:rPr>
        <w:t xml:space="preserve">The PIER provides a summary of the evidence considered by the Ministry under each of these indicators.  </w:t>
      </w:r>
      <w:r>
        <w:rPr>
          <w:rFonts w:ascii="Arial" w:hAnsi="Arial" w:cs="Arial"/>
          <w:sz w:val="22"/>
          <w:szCs w:val="22"/>
        </w:rPr>
        <w:t>Analysis of the evidence is</w:t>
      </w:r>
      <w:r w:rsidRPr="00B9054B">
        <w:rPr>
          <w:rFonts w:ascii="Arial" w:hAnsi="Arial" w:cs="Arial"/>
          <w:sz w:val="22"/>
          <w:szCs w:val="22"/>
        </w:rPr>
        <w:t xml:space="preserve"> ultimately a matter of judgement and the </w:t>
      </w:r>
      <w:r>
        <w:rPr>
          <w:rFonts w:ascii="Arial" w:hAnsi="Arial" w:cs="Arial"/>
          <w:sz w:val="22"/>
          <w:szCs w:val="22"/>
        </w:rPr>
        <w:t>Ministry</w:t>
      </w:r>
      <w:r w:rsidRPr="00B9054B">
        <w:rPr>
          <w:rFonts w:ascii="Arial" w:hAnsi="Arial" w:cs="Arial"/>
          <w:sz w:val="22"/>
          <w:szCs w:val="22"/>
        </w:rPr>
        <w:t xml:space="preserve"> will consider the merits of each occupation under review on a case by case basis.</w:t>
      </w:r>
    </w:p>
    <w:p w:rsidR="00E43C13" w:rsidRPr="00B9054B" w:rsidRDefault="00E43C13" w:rsidP="00E43C13">
      <w:pPr>
        <w:jc w:val="both"/>
        <w:rPr>
          <w:rFonts w:ascii="Arial" w:hAnsi="Arial" w:cs="Arial"/>
          <w:sz w:val="22"/>
          <w:szCs w:val="22"/>
        </w:rPr>
      </w:pPr>
    </w:p>
    <w:p w:rsidR="00E43C13" w:rsidRPr="00B9054B" w:rsidRDefault="00E43C13" w:rsidP="00E43C13">
      <w:pPr>
        <w:ind w:left="57"/>
        <w:jc w:val="both"/>
        <w:rPr>
          <w:rFonts w:ascii="Arial" w:hAnsi="Arial" w:cs="Arial"/>
          <w:sz w:val="22"/>
          <w:szCs w:val="22"/>
        </w:rPr>
      </w:pPr>
      <w:r>
        <w:rPr>
          <w:rFonts w:ascii="Arial" w:hAnsi="Arial" w:cs="Arial"/>
          <w:sz w:val="22"/>
          <w:szCs w:val="22"/>
        </w:rPr>
        <w:t>The Ministry’s</w:t>
      </w:r>
      <w:r w:rsidRPr="00B9054B">
        <w:rPr>
          <w:rFonts w:ascii="Arial" w:hAnsi="Arial" w:cs="Arial"/>
          <w:sz w:val="22"/>
          <w:szCs w:val="22"/>
        </w:rPr>
        <w:t xml:space="preserve"> preliminary view of the status of the occupation is based on an assessment of the combination of measures, rather than any single factor – the measures are not weighted.  </w:t>
      </w:r>
    </w:p>
    <w:p w:rsidR="00E43C13" w:rsidRPr="00B9054B" w:rsidRDefault="00E43C13" w:rsidP="00E43C13">
      <w:pPr>
        <w:ind w:left="57"/>
        <w:jc w:val="both"/>
        <w:rPr>
          <w:rFonts w:ascii="Arial" w:hAnsi="Arial" w:cs="Arial"/>
          <w:sz w:val="22"/>
          <w:szCs w:val="22"/>
        </w:rPr>
      </w:pPr>
    </w:p>
    <w:p w:rsidR="00E43C13" w:rsidRPr="00B9054B" w:rsidRDefault="00E43C13" w:rsidP="00E43C13">
      <w:pPr>
        <w:spacing w:after="120"/>
        <w:ind w:left="57"/>
        <w:rPr>
          <w:rFonts w:ascii="Arial" w:hAnsi="Arial" w:cs="Arial"/>
          <w:b/>
          <w:sz w:val="22"/>
          <w:szCs w:val="22"/>
        </w:rPr>
      </w:pPr>
      <w:r w:rsidRPr="00B9054B">
        <w:rPr>
          <w:rFonts w:ascii="Arial" w:hAnsi="Arial" w:cs="Arial"/>
          <w:b/>
          <w:sz w:val="22"/>
          <w:szCs w:val="22"/>
        </w:rPr>
        <w:t>What happens next?</w:t>
      </w:r>
    </w:p>
    <w:p w:rsidR="00E43C13" w:rsidRDefault="00E43C13" w:rsidP="00E43C13">
      <w:pPr>
        <w:ind w:left="57"/>
        <w:jc w:val="both"/>
        <w:rPr>
          <w:rFonts w:ascii="Arial" w:hAnsi="Arial" w:cs="Arial"/>
          <w:sz w:val="22"/>
          <w:szCs w:val="22"/>
        </w:rPr>
      </w:pPr>
      <w:r w:rsidRPr="00B9054B">
        <w:rPr>
          <w:rFonts w:ascii="Arial" w:hAnsi="Arial" w:cs="Arial"/>
          <w:sz w:val="22"/>
          <w:szCs w:val="22"/>
        </w:rPr>
        <w:t xml:space="preserve">You are invited to make a submission in response to this report. The submission process provides an opportunity for industry groups and others to provide additional information and evidence about the nature and extent of skill shortages in their area.  You may also present an alternative view </w:t>
      </w:r>
      <w:r>
        <w:rPr>
          <w:rFonts w:ascii="Arial" w:hAnsi="Arial" w:cs="Arial"/>
          <w:sz w:val="22"/>
          <w:szCs w:val="22"/>
        </w:rPr>
        <w:t>of</w:t>
      </w:r>
      <w:r w:rsidRPr="00B9054B">
        <w:rPr>
          <w:rFonts w:ascii="Arial" w:hAnsi="Arial" w:cs="Arial"/>
          <w:sz w:val="22"/>
          <w:szCs w:val="22"/>
        </w:rPr>
        <w:t xml:space="preserve"> the status of an occupation in relation to the ESID lists. For further information on the submission process please visit </w:t>
      </w:r>
      <w:r>
        <w:rPr>
          <w:rFonts w:ascii="Arial" w:hAnsi="Arial" w:cs="Arial"/>
          <w:sz w:val="22"/>
          <w:szCs w:val="22"/>
        </w:rPr>
        <w:t>the Immigration New Zealand</w:t>
      </w:r>
      <w:r w:rsidRPr="00B9054B">
        <w:rPr>
          <w:rFonts w:ascii="Arial" w:hAnsi="Arial" w:cs="Arial"/>
          <w:sz w:val="22"/>
          <w:szCs w:val="22"/>
        </w:rPr>
        <w:t xml:space="preserve"> website</w:t>
      </w:r>
      <w:r>
        <w:rPr>
          <w:rFonts w:ascii="Arial" w:hAnsi="Arial" w:cs="Arial"/>
          <w:sz w:val="22"/>
          <w:szCs w:val="22"/>
        </w:rPr>
        <w:t xml:space="preserve">: </w:t>
      </w:r>
      <w:hyperlink r:id="rId10" w:history="1">
        <w:r w:rsidRPr="006730C9">
          <w:rPr>
            <w:rStyle w:val="Hyperlink"/>
            <w:rFonts w:ascii="Arial" w:hAnsi="Arial" w:cs="Arial"/>
            <w:sz w:val="22"/>
            <w:szCs w:val="22"/>
          </w:rPr>
          <w:t>https://www.immigration.govt.nz/about-us/policy-and-law/how-the-immigration-system-operates/skill-shortage-lists</w:t>
        </w:r>
      </w:hyperlink>
    </w:p>
    <w:p w:rsidR="00E43C13" w:rsidRPr="009634F2" w:rsidRDefault="00E43C13" w:rsidP="00E43C13">
      <w:pPr>
        <w:ind w:left="57"/>
        <w:jc w:val="both"/>
        <w:rPr>
          <w:rFonts w:ascii="Arial" w:hAnsi="Arial" w:cs="Arial"/>
          <w:sz w:val="22"/>
          <w:szCs w:val="22"/>
        </w:rPr>
      </w:pPr>
      <w:r w:rsidRPr="009634F2">
        <w:rPr>
          <w:rFonts w:ascii="Arial" w:hAnsi="Arial" w:cs="Arial"/>
          <w:b/>
          <w:sz w:val="22"/>
          <w:szCs w:val="22"/>
        </w:rPr>
        <w:t xml:space="preserve">Submissions must </w:t>
      </w:r>
      <w:r w:rsidR="00F5471B">
        <w:rPr>
          <w:rFonts w:ascii="Arial" w:hAnsi="Arial" w:cs="Arial"/>
          <w:b/>
          <w:sz w:val="22"/>
          <w:szCs w:val="22"/>
        </w:rPr>
        <w:t>be provided to the Ministry by 9</w:t>
      </w:r>
      <w:r w:rsidRPr="009634F2">
        <w:rPr>
          <w:rFonts w:ascii="Arial" w:hAnsi="Arial" w:cs="Arial"/>
          <w:b/>
          <w:sz w:val="22"/>
          <w:szCs w:val="22"/>
        </w:rPr>
        <w:t xml:space="preserve"> November 2018.</w:t>
      </w:r>
    </w:p>
    <w:p w:rsidR="00E43C13" w:rsidRPr="00B9054B" w:rsidRDefault="00E43C13" w:rsidP="00E43C13">
      <w:pPr>
        <w:ind w:left="57"/>
        <w:jc w:val="both"/>
        <w:rPr>
          <w:rFonts w:ascii="Arial" w:hAnsi="Arial" w:cs="Arial"/>
          <w:sz w:val="22"/>
          <w:szCs w:val="22"/>
        </w:rPr>
      </w:pPr>
    </w:p>
    <w:p w:rsidR="00E43C13" w:rsidRPr="00B9054B" w:rsidRDefault="00E43C13" w:rsidP="00E43C13">
      <w:pPr>
        <w:ind w:left="57"/>
        <w:jc w:val="both"/>
        <w:rPr>
          <w:rFonts w:ascii="Arial" w:hAnsi="Arial" w:cs="Arial"/>
          <w:sz w:val="22"/>
          <w:szCs w:val="22"/>
          <w:u w:val="single"/>
        </w:rPr>
      </w:pPr>
      <w:r w:rsidRPr="00B9054B">
        <w:rPr>
          <w:rFonts w:ascii="Arial" w:hAnsi="Arial" w:cs="Arial"/>
          <w:sz w:val="22"/>
          <w:szCs w:val="22"/>
        </w:rPr>
        <w:t>Wher</w:t>
      </w:r>
      <w:r>
        <w:rPr>
          <w:rFonts w:ascii="Arial" w:hAnsi="Arial" w:cs="Arial"/>
          <w:sz w:val="22"/>
          <w:szCs w:val="22"/>
        </w:rPr>
        <w:t>e no submissions are received for</w:t>
      </w:r>
      <w:r w:rsidRPr="00B9054B">
        <w:rPr>
          <w:rFonts w:ascii="Arial" w:hAnsi="Arial" w:cs="Arial"/>
          <w:sz w:val="22"/>
          <w:szCs w:val="22"/>
        </w:rPr>
        <w:t xml:space="preserve"> an occupation, the Ministry </w:t>
      </w:r>
      <w:r>
        <w:rPr>
          <w:rFonts w:ascii="Arial" w:hAnsi="Arial" w:cs="Arial"/>
          <w:sz w:val="22"/>
          <w:szCs w:val="22"/>
        </w:rPr>
        <w:t>may</w:t>
      </w:r>
      <w:r w:rsidRPr="00B9054B">
        <w:rPr>
          <w:rFonts w:ascii="Arial" w:hAnsi="Arial" w:cs="Arial"/>
          <w:sz w:val="22"/>
          <w:szCs w:val="22"/>
        </w:rPr>
        <w:t xml:space="preserve"> not assess the status of the occupation on the ESID lists. </w:t>
      </w:r>
      <w:r w:rsidRPr="00B9054B">
        <w:rPr>
          <w:rFonts w:ascii="Arial" w:hAnsi="Arial" w:cs="Arial"/>
          <w:b/>
          <w:sz w:val="22"/>
          <w:szCs w:val="22"/>
        </w:rPr>
        <w:t xml:space="preserve">Groups that have successfully submitted an Occupation Nomination Form </w:t>
      </w:r>
      <w:r>
        <w:rPr>
          <w:rFonts w:ascii="Arial" w:hAnsi="Arial" w:cs="Arial"/>
          <w:b/>
          <w:sz w:val="22"/>
          <w:szCs w:val="22"/>
        </w:rPr>
        <w:t>for</w:t>
      </w:r>
      <w:r w:rsidRPr="00B9054B">
        <w:rPr>
          <w:rFonts w:ascii="Arial" w:hAnsi="Arial" w:cs="Arial"/>
          <w:b/>
          <w:sz w:val="22"/>
          <w:szCs w:val="22"/>
        </w:rPr>
        <w:t xml:space="preserve"> an occupation must also complete a full submission.</w:t>
      </w:r>
    </w:p>
    <w:p w:rsidR="00E43C13" w:rsidRPr="00B9054B" w:rsidRDefault="00E43C13" w:rsidP="00E43C13">
      <w:pPr>
        <w:ind w:left="57"/>
        <w:jc w:val="both"/>
        <w:rPr>
          <w:rFonts w:ascii="Arial" w:hAnsi="Arial" w:cs="Arial"/>
          <w:sz w:val="22"/>
          <w:szCs w:val="22"/>
        </w:rPr>
      </w:pPr>
    </w:p>
    <w:p w:rsidR="00E43C13" w:rsidRPr="00B9054B" w:rsidRDefault="00E43C13" w:rsidP="00E43C13">
      <w:pPr>
        <w:ind w:left="57"/>
        <w:jc w:val="both"/>
        <w:rPr>
          <w:rFonts w:ascii="Arial" w:hAnsi="Arial" w:cs="Arial"/>
          <w:sz w:val="22"/>
          <w:szCs w:val="22"/>
        </w:rPr>
      </w:pPr>
      <w:r w:rsidRPr="00B9054B">
        <w:rPr>
          <w:rFonts w:ascii="Arial" w:hAnsi="Arial" w:cs="Arial"/>
          <w:sz w:val="22"/>
          <w:szCs w:val="22"/>
        </w:rPr>
        <w:t>In assessing the merit of submissions, the Ministry will consult with employers, trade unions and other employee and industry bodies, as well as relevant government agencies such as the Ministry of Social Development</w:t>
      </w:r>
      <w:r>
        <w:rPr>
          <w:rFonts w:ascii="Arial" w:hAnsi="Arial" w:cs="Arial"/>
          <w:sz w:val="22"/>
          <w:szCs w:val="22"/>
        </w:rPr>
        <w:t>, the Tertiary Education Commission</w:t>
      </w:r>
      <w:r w:rsidRPr="00B9054B">
        <w:rPr>
          <w:rFonts w:ascii="Arial" w:hAnsi="Arial" w:cs="Arial"/>
          <w:sz w:val="22"/>
          <w:szCs w:val="22"/>
        </w:rPr>
        <w:t xml:space="preserve"> and the New Zealand Qualifications Authority.  </w:t>
      </w:r>
    </w:p>
    <w:p w:rsidR="00E43C13" w:rsidRPr="00B9054B" w:rsidRDefault="00E43C13" w:rsidP="00E43C13">
      <w:pPr>
        <w:ind w:left="57"/>
        <w:jc w:val="both"/>
        <w:rPr>
          <w:rFonts w:ascii="Arial" w:hAnsi="Arial" w:cs="Arial"/>
          <w:sz w:val="22"/>
          <w:szCs w:val="22"/>
        </w:rPr>
      </w:pPr>
    </w:p>
    <w:p w:rsidR="00E43C13" w:rsidRPr="00B9054B" w:rsidRDefault="00E43C13" w:rsidP="00E43C13">
      <w:pPr>
        <w:ind w:left="57"/>
        <w:jc w:val="both"/>
        <w:rPr>
          <w:rFonts w:ascii="Arial" w:hAnsi="Arial" w:cs="Arial"/>
          <w:sz w:val="22"/>
          <w:szCs w:val="22"/>
        </w:rPr>
      </w:pPr>
      <w:r w:rsidRPr="00B9054B">
        <w:rPr>
          <w:rFonts w:ascii="Arial" w:hAnsi="Arial" w:cs="Arial"/>
          <w:sz w:val="22"/>
          <w:szCs w:val="22"/>
        </w:rPr>
        <w:lastRenderedPageBreak/>
        <w:t>Final decisions on the status of occupations under review are made by the Minister of Immigration (</w:t>
      </w:r>
      <w:r>
        <w:rPr>
          <w:rFonts w:ascii="Arial" w:hAnsi="Arial" w:cs="Arial"/>
          <w:sz w:val="22"/>
          <w:szCs w:val="22"/>
        </w:rPr>
        <w:t>for</w:t>
      </w:r>
      <w:r w:rsidRPr="00B9054B">
        <w:rPr>
          <w:rFonts w:ascii="Arial" w:hAnsi="Arial" w:cs="Arial"/>
          <w:sz w:val="22"/>
          <w:szCs w:val="22"/>
        </w:rPr>
        <w:t xml:space="preserve"> the Long Term Skill Shortage List)</w:t>
      </w:r>
      <w:r>
        <w:rPr>
          <w:rFonts w:ascii="Arial" w:hAnsi="Arial" w:cs="Arial"/>
          <w:sz w:val="22"/>
          <w:szCs w:val="22"/>
        </w:rPr>
        <w:t xml:space="preserve">, and </w:t>
      </w:r>
      <w:r w:rsidRPr="00B9054B">
        <w:rPr>
          <w:rFonts w:ascii="Arial" w:hAnsi="Arial" w:cs="Arial"/>
          <w:sz w:val="22"/>
          <w:szCs w:val="22"/>
        </w:rPr>
        <w:t>by the Ministry (</w:t>
      </w:r>
      <w:r>
        <w:rPr>
          <w:rFonts w:ascii="Arial" w:hAnsi="Arial" w:cs="Arial"/>
          <w:sz w:val="22"/>
          <w:szCs w:val="22"/>
        </w:rPr>
        <w:t>for</w:t>
      </w:r>
      <w:r w:rsidRPr="00B9054B">
        <w:rPr>
          <w:rFonts w:ascii="Arial" w:hAnsi="Arial" w:cs="Arial"/>
          <w:sz w:val="22"/>
          <w:szCs w:val="22"/>
        </w:rPr>
        <w:t xml:space="preserve"> the Immediate Skill Shortage List)</w:t>
      </w:r>
      <w:r>
        <w:rPr>
          <w:rFonts w:ascii="Arial" w:hAnsi="Arial" w:cs="Arial"/>
          <w:sz w:val="22"/>
          <w:szCs w:val="22"/>
        </w:rPr>
        <w:t>.</w:t>
      </w:r>
      <w:r w:rsidRPr="00B9054B">
        <w:rPr>
          <w:rFonts w:ascii="Arial" w:hAnsi="Arial" w:cs="Arial"/>
          <w:sz w:val="22"/>
          <w:szCs w:val="22"/>
        </w:rPr>
        <w:t xml:space="preserve"> </w:t>
      </w:r>
      <w:r>
        <w:rPr>
          <w:rFonts w:ascii="Arial" w:hAnsi="Arial" w:cs="Arial"/>
          <w:sz w:val="22"/>
          <w:szCs w:val="22"/>
        </w:rPr>
        <w:t xml:space="preserve"> </w:t>
      </w:r>
      <w:r w:rsidRPr="009634F2">
        <w:rPr>
          <w:rFonts w:ascii="Arial" w:hAnsi="Arial" w:cs="Arial"/>
          <w:b/>
          <w:sz w:val="22"/>
          <w:szCs w:val="22"/>
        </w:rPr>
        <w:t>The results of this review will be published on the Ministry’s website around January 2019.</w:t>
      </w:r>
    </w:p>
    <w:p w:rsidR="00E43C13" w:rsidRPr="00B9054B" w:rsidRDefault="00E43C13" w:rsidP="00E43C13">
      <w:pPr>
        <w:ind w:left="57"/>
        <w:jc w:val="both"/>
        <w:rPr>
          <w:rFonts w:ascii="Arial" w:hAnsi="Arial" w:cs="Arial"/>
          <w:sz w:val="22"/>
          <w:szCs w:val="22"/>
        </w:rPr>
      </w:pPr>
    </w:p>
    <w:p w:rsidR="00E43C13" w:rsidRPr="00B9054B" w:rsidRDefault="00E43C13" w:rsidP="00E43C13">
      <w:pPr>
        <w:ind w:left="57"/>
        <w:rPr>
          <w:rFonts w:ascii="Arial" w:hAnsi="Arial" w:cs="Arial"/>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6"/>
        <w:gridCol w:w="240"/>
        <w:gridCol w:w="327"/>
      </w:tblGrid>
      <w:tr w:rsidR="00E43C13" w:rsidRPr="00932F26" w:rsidTr="00B944F1">
        <w:tc>
          <w:tcPr>
            <w:tcW w:w="7796" w:type="dxa"/>
            <w:tcBorders>
              <w:bottom w:val="nil"/>
              <w:right w:val="nil"/>
            </w:tcBorders>
          </w:tcPr>
          <w:p w:rsidR="00E43C13" w:rsidRPr="005D2848" w:rsidRDefault="00E43C13" w:rsidP="00B944F1">
            <w:pPr>
              <w:spacing w:before="120" w:after="120"/>
              <w:rPr>
                <w:rFonts w:ascii="Arial" w:hAnsi="Arial" w:cs="Arial"/>
                <w:sz w:val="22"/>
                <w:szCs w:val="22"/>
              </w:rPr>
            </w:pPr>
            <w:r w:rsidRPr="005D2848">
              <w:rPr>
                <w:rFonts w:ascii="Arial" w:hAnsi="Arial" w:cs="Arial"/>
                <w:b/>
                <w:sz w:val="22"/>
                <w:szCs w:val="22"/>
              </w:rPr>
              <w:t>ANZSCO</w:t>
            </w:r>
            <w:r w:rsidRPr="005D2848">
              <w:rPr>
                <w:rStyle w:val="FootnoteReference"/>
                <w:rFonts w:ascii="Arial" w:hAnsi="Arial" w:cs="Arial"/>
                <w:b/>
                <w:sz w:val="22"/>
                <w:szCs w:val="22"/>
              </w:rPr>
              <w:footnoteReference w:id="1"/>
            </w:r>
            <w:r w:rsidRPr="005D2848">
              <w:rPr>
                <w:rFonts w:ascii="Arial" w:hAnsi="Arial" w:cs="Arial"/>
                <w:b/>
                <w:sz w:val="22"/>
                <w:szCs w:val="22"/>
              </w:rPr>
              <w:t xml:space="preserve"> occupation title:</w:t>
            </w:r>
            <w:r w:rsidRPr="006236CB">
              <w:rPr>
                <w:rFonts w:ascii="Arial" w:hAnsi="Arial" w:cs="Arial"/>
                <w:sz w:val="22"/>
                <w:szCs w:val="22"/>
              </w:rPr>
              <w:t xml:space="preserve"> </w:t>
            </w:r>
            <w:r w:rsidRPr="00794E17">
              <w:rPr>
                <w:rFonts w:ascii="Arial" w:hAnsi="Arial" w:cs="Arial"/>
                <w:noProof/>
                <w:sz w:val="22"/>
                <w:szCs w:val="22"/>
              </w:rPr>
              <w:t>Primary School Teacher</w:t>
            </w:r>
          </w:p>
        </w:tc>
        <w:tc>
          <w:tcPr>
            <w:tcW w:w="240" w:type="dxa"/>
            <w:tcBorders>
              <w:left w:val="nil"/>
              <w:bottom w:val="nil"/>
              <w:right w:val="nil"/>
            </w:tcBorders>
          </w:tcPr>
          <w:p w:rsidR="00E43C13" w:rsidRPr="005D2848" w:rsidRDefault="00E43C13" w:rsidP="00B944F1">
            <w:pPr>
              <w:rPr>
                <w:rFonts w:ascii="Arial" w:hAnsi="Arial" w:cs="Arial"/>
                <w:sz w:val="20"/>
                <w:szCs w:val="20"/>
              </w:rPr>
            </w:pPr>
          </w:p>
        </w:tc>
        <w:tc>
          <w:tcPr>
            <w:tcW w:w="327" w:type="dxa"/>
            <w:tcBorders>
              <w:left w:val="nil"/>
              <w:bottom w:val="nil"/>
            </w:tcBorders>
          </w:tcPr>
          <w:p w:rsidR="00E43C13" w:rsidRPr="005D2848" w:rsidRDefault="00E43C13" w:rsidP="00B944F1">
            <w:pPr>
              <w:rPr>
                <w:rFonts w:ascii="Arial" w:hAnsi="Arial" w:cs="Arial"/>
                <w:sz w:val="20"/>
                <w:szCs w:val="20"/>
              </w:rPr>
            </w:pPr>
          </w:p>
        </w:tc>
      </w:tr>
      <w:tr w:rsidR="00E43C13" w:rsidRPr="00932F26" w:rsidTr="00B944F1">
        <w:tc>
          <w:tcPr>
            <w:tcW w:w="7796" w:type="dxa"/>
            <w:tcBorders>
              <w:top w:val="nil"/>
              <w:bottom w:val="nil"/>
              <w:right w:val="nil"/>
            </w:tcBorders>
          </w:tcPr>
          <w:p w:rsidR="00E43C13" w:rsidRPr="005D2848" w:rsidRDefault="00E43C13" w:rsidP="00B944F1">
            <w:pPr>
              <w:spacing w:before="120" w:after="120"/>
              <w:rPr>
                <w:rFonts w:ascii="Arial" w:hAnsi="Arial" w:cs="Arial"/>
                <w:b/>
                <w:sz w:val="22"/>
                <w:szCs w:val="22"/>
              </w:rPr>
            </w:pPr>
            <w:r w:rsidRPr="005D2848">
              <w:rPr>
                <w:rFonts w:ascii="Arial" w:hAnsi="Arial" w:cs="Arial"/>
                <w:b/>
                <w:sz w:val="22"/>
                <w:szCs w:val="22"/>
              </w:rPr>
              <w:t>ANZSCO code:</w:t>
            </w:r>
            <w:r>
              <w:rPr>
                <w:rFonts w:ascii="Arial" w:hAnsi="Arial" w:cs="Arial"/>
                <w:sz w:val="22"/>
                <w:szCs w:val="22"/>
              </w:rPr>
              <w:t xml:space="preserve"> </w:t>
            </w:r>
            <w:r w:rsidRPr="00794E17">
              <w:rPr>
                <w:rFonts w:ascii="Arial" w:hAnsi="Arial" w:cs="Arial"/>
                <w:noProof/>
                <w:sz w:val="22"/>
                <w:szCs w:val="22"/>
              </w:rPr>
              <w:t>241213</w:t>
            </w:r>
            <w:r>
              <w:rPr>
                <w:rFonts w:ascii="Arial" w:hAnsi="Arial" w:cs="Arial"/>
                <w:sz w:val="22"/>
                <w:szCs w:val="22"/>
              </w:rPr>
              <w:t xml:space="preserve"> </w:t>
            </w:r>
          </w:p>
        </w:tc>
        <w:tc>
          <w:tcPr>
            <w:tcW w:w="240" w:type="dxa"/>
            <w:tcBorders>
              <w:top w:val="nil"/>
              <w:left w:val="nil"/>
              <w:bottom w:val="nil"/>
              <w:right w:val="nil"/>
            </w:tcBorders>
          </w:tcPr>
          <w:p w:rsidR="00E43C13" w:rsidRPr="005D2848" w:rsidRDefault="00E43C13" w:rsidP="00B944F1">
            <w:pPr>
              <w:rPr>
                <w:rFonts w:ascii="Arial" w:hAnsi="Arial" w:cs="Arial"/>
                <w:sz w:val="20"/>
                <w:szCs w:val="20"/>
              </w:rPr>
            </w:pPr>
          </w:p>
        </w:tc>
        <w:tc>
          <w:tcPr>
            <w:tcW w:w="327" w:type="dxa"/>
            <w:tcBorders>
              <w:top w:val="nil"/>
              <w:left w:val="nil"/>
              <w:bottom w:val="nil"/>
            </w:tcBorders>
          </w:tcPr>
          <w:p w:rsidR="00E43C13" w:rsidRPr="005D2848" w:rsidRDefault="00E43C13" w:rsidP="00B944F1">
            <w:pPr>
              <w:rPr>
                <w:rFonts w:ascii="Arial" w:hAnsi="Arial" w:cs="Arial"/>
                <w:sz w:val="20"/>
                <w:szCs w:val="20"/>
              </w:rPr>
            </w:pPr>
          </w:p>
        </w:tc>
      </w:tr>
      <w:tr w:rsidR="00E43C13" w:rsidRPr="00932F26" w:rsidTr="00B944F1">
        <w:trPr>
          <w:trHeight w:val="496"/>
        </w:trPr>
        <w:tc>
          <w:tcPr>
            <w:tcW w:w="8363" w:type="dxa"/>
            <w:gridSpan w:val="3"/>
            <w:tcBorders>
              <w:top w:val="nil"/>
              <w:bottom w:val="nil"/>
            </w:tcBorders>
          </w:tcPr>
          <w:p w:rsidR="00E43C13" w:rsidRDefault="00E43C13" w:rsidP="00B944F1">
            <w:pPr>
              <w:spacing w:before="120"/>
              <w:rPr>
                <w:rFonts w:ascii="Arial" w:hAnsi="Arial" w:cs="Arial"/>
                <w:sz w:val="22"/>
                <w:szCs w:val="22"/>
              </w:rPr>
            </w:pPr>
            <w:r w:rsidRPr="005D2848">
              <w:rPr>
                <w:rFonts w:ascii="Arial" w:hAnsi="Arial" w:cs="Arial"/>
                <w:b/>
                <w:sz w:val="22"/>
                <w:szCs w:val="22"/>
              </w:rPr>
              <w:t>Current ESID List status:</w:t>
            </w:r>
            <w:r>
              <w:rPr>
                <w:rFonts w:ascii="Arial" w:hAnsi="Arial" w:cs="Arial"/>
                <w:sz w:val="22"/>
                <w:szCs w:val="22"/>
              </w:rPr>
              <w:t xml:space="preserve"> </w:t>
            </w:r>
            <w:r w:rsidRPr="00794E17">
              <w:rPr>
                <w:rFonts w:ascii="Arial" w:hAnsi="Arial" w:cs="Arial"/>
                <w:noProof/>
                <w:sz w:val="22"/>
                <w:szCs w:val="22"/>
              </w:rPr>
              <w:t>Not on LTSSL or ISSL</w:t>
            </w:r>
          </w:p>
          <w:p w:rsidR="00E43C13" w:rsidRPr="006236CB" w:rsidRDefault="00E43C13" w:rsidP="00B944F1">
            <w:pPr>
              <w:spacing w:before="120"/>
              <w:rPr>
                <w:rFonts w:ascii="Arial" w:hAnsi="Arial" w:cs="Arial"/>
                <w:b/>
                <w:sz w:val="18"/>
                <w:szCs w:val="18"/>
              </w:rPr>
            </w:pPr>
          </w:p>
          <w:p w:rsidR="00E43C13" w:rsidRPr="005D2848" w:rsidRDefault="00E43C13" w:rsidP="00B944F1">
            <w:pPr>
              <w:spacing w:before="120"/>
              <w:rPr>
                <w:rFonts w:ascii="Arial" w:hAnsi="Arial" w:cs="Arial"/>
                <w:sz w:val="22"/>
                <w:szCs w:val="22"/>
              </w:rPr>
            </w:pPr>
            <w:r w:rsidRPr="005D2848">
              <w:rPr>
                <w:rFonts w:ascii="Arial" w:hAnsi="Arial" w:cs="Arial"/>
                <w:b/>
                <w:sz w:val="22"/>
                <w:szCs w:val="22"/>
              </w:rPr>
              <w:t>Rationale for review:</w:t>
            </w:r>
            <w:r>
              <w:rPr>
                <w:rFonts w:ascii="Arial" w:hAnsi="Arial" w:cs="Arial"/>
                <w:b/>
                <w:sz w:val="22"/>
                <w:szCs w:val="22"/>
              </w:rPr>
              <w:t xml:space="preserve"> </w:t>
            </w:r>
            <w:r w:rsidRPr="005D2848">
              <w:rPr>
                <w:rFonts w:ascii="Arial" w:hAnsi="Arial" w:cs="Arial"/>
                <w:b/>
                <w:sz w:val="22"/>
                <w:szCs w:val="22"/>
              </w:rPr>
              <w:t xml:space="preserve"> </w:t>
            </w:r>
            <w:r w:rsidRPr="006574BC">
              <w:rPr>
                <w:rFonts w:ascii="Arial" w:hAnsi="Arial" w:cs="Arial"/>
                <w:sz w:val="22"/>
                <w:szCs w:val="22"/>
              </w:rPr>
              <w:t>Nominated by</w:t>
            </w:r>
            <w:r w:rsidR="00001E8E">
              <w:t xml:space="preserve"> </w:t>
            </w:r>
            <w:r w:rsidR="00001E8E" w:rsidRPr="00001E8E">
              <w:rPr>
                <w:rFonts w:ascii="Arial" w:hAnsi="Arial" w:cs="Arial"/>
                <w:sz w:val="22"/>
                <w:szCs w:val="22"/>
              </w:rPr>
              <w:t>Ministry of Education; and</w:t>
            </w:r>
            <w:r w:rsidRPr="006574BC">
              <w:rPr>
                <w:rFonts w:ascii="Arial" w:hAnsi="Arial" w:cs="Arial"/>
                <w:sz w:val="22"/>
                <w:szCs w:val="22"/>
              </w:rPr>
              <w:t xml:space="preserve"> </w:t>
            </w:r>
            <w:r w:rsidRPr="00794E17">
              <w:rPr>
                <w:rFonts w:ascii="Arial" w:hAnsi="Arial" w:cs="Arial"/>
                <w:noProof/>
                <w:sz w:val="22"/>
                <w:szCs w:val="22"/>
              </w:rPr>
              <w:t>Montessori Aotearoa New Zealand</w:t>
            </w:r>
          </w:p>
        </w:tc>
      </w:tr>
      <w:tr w:rsidR="00E43C13" w:rsidRPr="00932F26" w:rsidTr="00B944F1">
        <w:trPr>
          <w:trHeight w:val="688"/>
        </w:trPr>
        <w:tc>
          <w:tcPr>
            <w:tcW w:w="8363" w:type="dxa"/>
            <w:gridSpan w:val="3"/>
            <w:tcBorders>
              <w:top w:val="nil"/>
            </w:tcBorders>
          </w:tcPr>
          <w:p w:rsidR="00E43C13" w:rsidRPr="005D2848" w:rsidRDefault="00E43C13" w:rsidP="00B944F1">
            <w:pPr>
              <w:spacing w:before="120"/>
              <w:rPr>
                <w:rFonts w:ascii="Arial" w:hAnsi="Arial" w:cs="Arial"/>
                <w:b/>
                <w:sz w:val="22"/>
                <w:szCs w:val="22"/>
              </w:rPr>
            </w:pPr>
          </w:p>
        </w:tc>
      </w:tr>
      <w:tr w:rsidR="00E43C13" w:rsidRPr="00932F26" w:rsidTr="00B944F1">
        <w:tc>
          <w:tcPr>
            <w:tcW w:w="7796" w:type="dxa"/>
            <w:tcBorders>
              <w:left w:val="nil"/>
              <w:right w:val="nil"/>
            </w:tcBorders>
          </w:tcPr>
          <w:p w:rsidR="00E43C13" w:rsidRPr="00932F26" w:rsidRDefault="00E43C13" w:rsidP="00B944F1">
            <w:pPr>
              <w:rPr>
                <w:rFonts w:ascii="Arial" w:hAnsi="Arial" w:cs="Arial"/>
                <w:sz w:val="20"/>
                <w:szCs w:val="20"/>
              </w:rPr>
            </w:pPr>
          </w:p>
        </w:tc>
        <w:tc>
          <w:tcPr>
            <w:tcW w:w="240" w:type="dxa"/>
            <w:tcBorders>
              <w:left w:val="nil"/>
              <w:right w:val="nil"/>
            </w:tcBorders>
          </w:tcPr>
          <w:p w:rsidR="00E43C13" w:rsidRPr="00932F26" w:rsidRDefault="00E43C13" w:rsidP="00B944F1">
            <w:pPr>
              <w:rPr>
                <w:rFonts w:ascii="Arial" w:hAnsi="Arial" w:cs="Arial"/>
                <w:sz w:val="20"/>
                <w:szCs w:val="20"/>
              </w:rPr>
            </w:pPr>
          </w:p>
        </w:tc>
        <w:tc>
          <w:tcPr>
            <w:tcW w:w="327" w:type="dxa"/>
            <w:tcBorders>
              <w:left w:val="nil"/>
              <w:right w:val="nil"/>
            </w:tcBorders>
          </w:tcPr>
          <w:p w:rsidR="00E43C13" w:rsidRPr="00932F26" w:rsidRDefault="00E43C13" w:rsidP="00B944F1">
            <w:pPr>
              <w:rPr>
                <w:rFonts w:ascii="Arial" w:hAnsi="Arial" w:cs="Arial"/>
                <w:sz w:val="20"/>
                <w:szCs w:val="20"/>
              </w:rPr>
            </w:pPr>
          </w:p>
        </w:tc>
      </w:tr>
      <w:tr w:rsidR="00E43C13" w:rsidRPr="00932F26" w:rsidTr="00B944F1">
        <w:tc>
          <w:tcPr>
            <w:tcW w:w="8363" w:type="dxa"/>
            <w:gridSpan w:val="3"/>
          </w:tcPr>
          <w:p w:rsidR="00E43C13" w:rsidRDefault="00E43C13" w:rsidP="00B944F1">
            <w:pPr>
              <w:spacing w:before="120" w:after="120"/>
              <w:rPr>
                <w:rFonts w:ascii="Arial" w:hAnsi="Arial" w:cs="Arial"/>
                <w:b/>
                <w:sz w:val="22"/>
                <w:szCs w:val="22"/>
              </w:rPr>
            </w:pPr>
            <w:r w:rsidRPr="004A13C9">
              <w:rPr>
                <w:rFonts w:ascii="Arial" w:hAnsi="Arial" w:cs="Arial"/>
                <w:b/>
                <w:sz w:val="22"/>
                <w:szCs w:val="22"/>
              </w:rPr>
              <w:t xml:space="preserve">MINISTRY OF BUSINESS, INNOVATION AND EMPLOYMENT </w:t>
            </w:r>
          </w:p>
          <w:p w:rsidR="00E43C13" w:rsidRPr="004A13C9" w:rsidRDefault="00E43C13" w:rsidP="00B944F1">
            <w:pPr>
              <w:spacing w:before="120" w:after="120"/>
              <w:rPr>
                <w:rFonts w:ascii="Arial" w:hAnsi="Arial" w:cs="Arial"/>
                <w:b/>
                <w:sz w:val="22"/>
                <w:szCs w:val="22"/>
              </w:rPr>
            </w:pPr>
            <w:r w:rsidRPr="004A13C9">
              <w:rPr>
                <w:rFonts w:ascii="Arial" w:hAnsi="Arial" w:cs="Arial"/>
                <w:b/>
                <w:sz w:val="22"/>
                <w:szCs w:val="22"/>
                <w:u w:val="single"/>
              </w:rPr>
              <w:t>PRELIMINARY</w:t>
            </w:r>
            <w:r w:rsidRPr="004A13C9">
              <w:rPr>
                <w:rFonts w:ascii="Arial" w:hAnsi="Arial" w:cs="Arial"/>
                <w:b/>
                <w:sz w:val="22"/>
                <w:szCs w:val="22"/>
              </w:rPr>
              <w:t xml:space="preserve"> VIEW </w:t>
            </w:r>
          </w:p>
          <w:p w:rsidR="00E43C13" w:rsidRPr="004A13C9" w:rsidRDefault="00E43C13" w:rsidP="00B944F1">
            <w:pPr>
              <w:rPr>
                <w:rFonts w:ascii="Arial" w:hAnsi="Arial" w:cs="Arial"/>
                <w:b/>
                <w:sz w:val="22"/>
                <w:szCs w:val="22"/>
              </w:rPr>
            </w:pPr>
            <w:r w:rsidRPr="004A13C9">
              <w:rPr>
                <w:rFonts w:ascii="Arial" w:hAnsi="Arial" w:cs="Arial"/>
                <w:noProof/>
                <w:sz w:val="22"/>
                <w:szCs w:val="22"/>
                <w:lang w:eastAsia="en-NZ"/>
              </w:rPr>
              <mc:AlternateContent>
                <mc:Choice Requires="wps">
                  <w:drawing>
                    <wp:anchor distT="0" distB="0" distL="114300" distR="114300" simplePos="0" relativeHeight="251689984" behindDoc="0" locked="0" layoutInCell="1" allowOverlap="1" wp14:anchorId="0E474A4B" wp14:editId="5FF9EAEC">
                      <wp:simplePos x="0" y="0"/>
                      <wp:positionH relativeFrom="column">
                        <wp:posOffset>3676650</wp:posOffset>
                      </wp:positionH>
                      <wp:positionV relativeFrom="paragraph">
                        <wp:posOffset>134620</wp:posOffset>
                      </wp:positionV>
                      <wp:extent cx="182880" cy="154940"/>
                      <wp:effectExtent l="0" t="0" r="26670" b="16510"/>
                      <wp:wrapNone/>
                      <wp:docPr id="133"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4940"/>
                              </a:xfrm>
                              <a:prstGeom prst="ellipse">
                                <a:avLst/>
                              </a:prstGeom>
                              <a:solidFill>
                                <a:schemeClr val="tx1"/>
                              </a:solidFill>
                              <a:ln w="9525" algn="ctr">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3" o:spid="_x0000_s1026" style="position:absolute;margin-left:289.5pt;margin-top:10.6pt;width:14.4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V2MAIAAFMEAAAOAAAAZHJzL2Uyb0RvYy54bWysVFFv0zAQfkfiP1h+p2m6Ftqo6TR1DCEN&#10;NmnwA66Ok1g4tjm7Tcav5+y0pRtviD5Yvtz5833fd+76eug0O0j0ypqS55MpZ9IIWynTlPz7t7t3&#10;S858AFOBtkaW/Fl6fr15+2bdu0LObGt1JZERiPFF70rehuCKLPOilR34iXXSULK22EGgEJusQugJ&#10;vdPZbDp9n/UWK4dWSO/p6+2Y5JuEX9dShIe69jIwXXLqLaQV07qLa7ZZQ9EguFaJYxvwD110oAxd&#10;eoa6hQBsj+ovqE4JtN7WYSJsl9m6VkImDsQmn75i89SCk4kLiePdWSb//2DF18MjMlWRd1dXnBno&#10;yKSHA2gWY1Knd76goif3iJGfd/dW/PDM2G0LppE3iLZvJVTUUx7rsxcHYuDpKNv1X2xF0LAPNgk1&#10;1NhFQJKADcmP57MfcghM0Md8OVsuyTVBqXwxX82TXxkUp8MOffgkbcfipuRSa+V8VAwKONz7EPuB&#10;4lSV+rdaVXdK6xTEKZNbjYwIlzwMIwNieVmlDetLvlrMFpyBbmjMRcB0x4syj83uDDVNv6THKzS0&#10;e1OlqYuqfTzuAyg97qlfbWJzMk3vSIKiIRz5nCQdrdnZ6pnkRTtONr1E2rQWf3HW01SX3P/cA0rO&#10;9GdDFq3yOYnIQgrmiw8zCvAys7vMgBEERcIQ8bTdhvHp7B2qpqWb8qSDsTdka62S3rG/savjMNDk&#10;JhuOryw+jcs4Vf35L9j8BgAA//8DAFBLAwQUAAYACAAAACEAkBZJAd8AAAAJAQAADwAAAGRycy9k&#10;b3ducmV2LnhtbEyPy07DMBBF90j8gzVI7KjTqE0hxKkCEgugG8Jj7cRDYojHIXbb8PcMK1iO5ure&#10;c4rt7AZxwClYTwqWiwQEUuuNpU7By/PdxSWIEDUZPXhCBd8YYFuenhQ6N/5IT3ioYye4hEKuFfQx&#10;jrmUoe3R6bDwIxL/3v3kdORz6qSZ9JHL3SDTJMmk05Z4odcj3vbYftZ7p6C6t/WDzXaPr2+rL3Pz&#10;0YSYVa1S52dzdQ0i4hz/wvCLz+hQMlPj92SCGBSsN1fsEhWkyxQEB7Jkwy6NgtU6A1kW8r9B+QMA&#10;AP//AwBQSwECLQAUAAYACAAAACEAtoM4kv4AAADhAQAAEwAAAAAAAAAAAAAAAAAAAAAAW0NvbnRl&#10;bnRfVHlwZXNdLnhtbFBLAQItABQABgAIAAAAIQA4/SH/1gAAAJQBAAALAAAAAAAAAAAAAAAAAC8B&#10;AABfcmVscy8ucmVsc1BLAQItABQABgAIAAAAIQBAqDV2MAIAAFMEAAAOAAAAAAAAAAAAAAAAAC4C&#10;AABkcnMvZTJvRG9jLnhtbFBLAQItABQABgAIAAAAIQCQFkkB3wAAAAkBAAAPAAAAAAAAAAAAAAAA&#10;AIoEAABkcnMvZG93bnJldi54bWxQSwUGAAAAAAQABADzAAAAlgUAAAAA&#10;" fillcolor="black [3213]"/>
                  </w:pict>
                </mc:Fallback>
              </mc:AlternateContent>
            </w:r>
            <w:r w:rsidRPr="004A13C9">
              <w:rPr>
                <w:rFonts w:ascii="Arial" w:hAnsi="Arial" w:cs="Arial"/>
                <w:noProof/>
                <w:sz w:val="22"/>
                <w:szCs w:val="22"/>
                <w:lang w:eastAsia="en-NZ"/>
              </w:rPr>
              <mc:AlternateContent>
                <mc:Choice Requires="wps">
                  <w:drawing>
                    <wp:anchor distT="0" distB="0" distL="114300" distR="114300" simplePos="0" relativeHeight="251682816" behindDoc="0" locked="0" layoutInCell="1" allowOverlap="1" wp14:anchorId="11B64B1C" wp14:editId="196C2FD1">
                      <wp:simplePos x="0" y="0"/>
                      <wp:positionH relativeFrom="column">
                        <wp:posOffset>2247900</wp:posOffset>
                      </wp:positionH>
                      <wp:positionV relativeFrom="paragraph">
                        <wp:posOffset>132080</wp:posOffset>
                      </wp:positionV>
                      <wp:extent cx="182880" cy="154940"/>
                      <wp:effectExtent l="0" t="0" r="26670" b="16510"/>
                      <wp:wrapNone/>
                      <wp:docPr id="13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4940"/>
                              </a:xfrm>
                              <a:prstGeom prst="ellipse">
                                <a:avLst/>
                              </a:prstGeom>
                              <a:noFill/>
                              <a:ln w="9525" algn="ctr">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4" o:spid="_x0000_s1026" style="position:absolute;margin-left:177pt;margin-top:10.4pt;width:14.4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8DJgIAACsEAAAOAAAAZHJzL2Uyb0RvYy54bWysU8Fu2zAMvQ/YPwi6r46zZEuMOkXRrsOA&#10;ri3Q7QMYWbaFyaJGKXG6rx8lp1223Yb5IJAi9fz4SJ5fHAYr9pqCQVfL8mwmhXYKG+O6Wn79cvNm&#10;JUWI4Bqw6HQtn3SQF5vXr85HX+k59mgbTYJBXKhGX8s+Rl8VRVC9HiCcodeOgy3SAJFd6oqGYGT0&#10;wRbz2exdMSI1nlDpEPj2egrKTcZvW63ifdsGHYWtJXOL+aR8btNZbM6h6gh8b9SRBvwDiwGM45++&#10;QF1DBLEj8xfUYBRhwDaeKRwKbFujdK6Bqylnf1Tz2IPXuRYWJ/gXmcL/g1V3+wcSpuHevV1I4WDg&#10;Jt3vwYrkszqjDxUnPfoHSvUFf4vqWxAOr3pwnb4kwrHX0DCnMuUXvz1ITuCnYjt+xoahYRcxC3Vo&#10;aUiALIE45H48vfRDH6JQfFmu5qsVd01xqFwu1ovcrwKq58eeQvyocRDJqKW21viQFIMK9rchJj5Q&#10;PWela4c3xtrcdevEWMv1cr6UAmzH46si5bcBrWlSXq6Yuu2VJcGaMMH85TpZi9M0wp1rMm5S48PR&#10;jmDsZDMP6xKezlM5kWPvEI88n6WaJN9i88SyEU4TyxvGRo/0Q4qRp7WW4fsOSEthPzmWfl0uWBwR&#10;s7NYvp+zQ6eR7WkEnGKoWkYuPJtXcVqJnSfT9fynMuvg8JLb1ZqsY+I3sTo2mScyy3vcnjTyp37O&#10;+rXjm58AAAD//wMAUEsDBBQABgAIAAAAIQAcm9P73gAAAAkBAAAPAAAAZHJzL2Rvd25yZXYueG1s&#10;TI/BTsMwDIbvSLxDZCQuiKV0HZq6phNC4obEGHsAt8nSssYpSbaWt8ec4GbLv35/X7Wd3SAuJsTe&#10;k4KHRQbCUOt1T1bB4ePlfg0iJiSNgyej4NtE2NbXVxWW2k/0bi77ZAWXUCxRQZfSWEoZ2844jAs/&#10;GuLb0QeHiddgpQ44cbkbZJ5lj9JhT/yhw9E8d6Y97c9OQdMc/Cy/wtvuzp4CFp/TaF93St3ezE8b&#10;EMnM6S8Mv/iMDjUzNf5MOopBwXJVsEtSkGeswIHlOuehUVCscpB1Jf8b1D8AAAD//wMAUEsBAi0A&#10;FAAGAAgAAAAhALaDOJL+AAAA4QEAABMAAAAAAAAAAAAAAAAAAAAAAFtDb250ZW50X1R5cGVzXS54&#10;bWxQSwECLQAUAAYACAAAACEAOP0h/9YAAACUAQAACwAAAAAAAAAAAAAAAAAvAQAAX3JlbHMvLnJl&#10;bHNQSwECLQAUAAYACAAAACEAcI/PAyYCAAArBAAADgAAAAAAAAAAAAAAAAAuAgAAZHJzL2Uyb0Rv&#10;Yy54bWxQSwECLQAUAAYACAAAACEAHJvT+94AAAAJAQAADwAAAAAAAAAAAAAAAACABAAAZHJzL2Rv&#10;d25yZXYueG1sUEsFBgAAAAAEAAQA8wAAAIsFAAAAAA==&#10;" filled="f"/>
                  </w:pict>
                </mc:Fallback>
              </mc:AlternateContent>
            </w:r>
            <w:r w:rsidRPr="004A13C9">
              <w:rPr>
                <w:rFonts w:ascii="Arial" w:hAnsi="Arial" w:cs="Arial"/>
                <w:noProof/>
                <w:sz w:val="22"/>
                <w:szCs w:val="22"/>
                <w:lang w:eastAsia="en-NZ"/>
              </w:rPr>
              <mc:AlternateContent>
                <mc:Choice Requires="wps">
                  <w:drawing>
                    <wp:anchor distT="0" distB="0" distL="114300" distR="114300" simplePos="0" relativeHeight="251683840" behindDoc="0" locked="0" layoutInCell="1" allowOverlap="1" wp14:anchorId="667312B4" wp14:editId="67A182EB">
                      <wp:simplePos x="0" y="0"/>
                      <wp:positionH relativeFrom="column">
                        <wp:posOffset>7620</wp:posOffset>
                      </wp:positionH>
                      <wp:positionV relativeFrom="paragraph">
                        <wp:posOffset>132080</wp:posOffset>
                      </wp:positionV>
                      <wp:extent cx="182880" cy="154940"/>
                      <wp:effectExtent l="0" t="0" r="26670" b="16510"/>
                      <wp:wrapNone/>
                      <wp:docPr id="135"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4940"/>
                              </a:xfrm>
                              <a:prstGeom prst="ellipse">
                                <a:avLst/>
                              </a:prstGeom>
                              <a:noFill/>
                              <a:ln w="9525" algn="ctr">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5" o:spid="_x0000_s1026" style="position:absolute;margin-left:.6pt;margin-top:10.4pt;width:14.4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YhJQIAACsEAAAOAAAAZHJzL2Uyb0RvYy54bWysU8Fu2zAMvQ/YPwi6r46zZEuMOkXRrsOA&#10;ri3Q7QMYWbaFyaJGKXG6rx8lp1223Yb5IJAi9fz4SJ5fHAYr9pqCQVfL8mwmhXYKG+O6Wn79cvNm&#10;JUWI4Bqw6HQtn3SQF5vXr85HX+k59mgbTYJBXKhGX8s+Rl8VRVC9HiCcodeOgy3SAJFd6oqGYGT0&#10;wRbz2exdMSI1nlDpEPj2egrKTcZvW63ifdsGHYWtJXOL+aR8btNZbM6h6gh8b9SRBvwDiwGM45++&#10;QF1DBLEj8xfUYBRhwDaeKRwKbFujdK6Bqylnf1Tz2IPXuRYWJ/gXmcL/g1V3+wcSpuHevV1K4WDg&#10;Jt3vwYrkszqjDxUnPfoHSvUFf4vqWxAOr3pwnb4kwrHX0DCnMuUXvz1ITuCnYjt+xoahYRcxC3Vo&#10;aUiALIE45H48vfRDH6JQfFmu5qsVd01xqFwu1ovcrwKq58eeQvyocRDJqKW21viQFIMK9rchJj5Q&#10;PWela4c3xtrcdevEWMv1cs51g+14fFWk/DagNU3KyxVTt72yJFgTJpi/XCdrcZpGuHNNxk1qfDja&#10;EYydbOZhXcLTeSoncuwd4pHns1ST5Ftsnlg2wmliecPY6JF+SDHytNYyfN8BaSnsJ8fSr8sFiyNi&#10;dhbL93N26DSyPY2AUwxVy8iFZ/MqTiux82S6nv9UZh0cXnK7WpN1TPwmVscm80RmeY/bk0b+1M9Z&#10;v3Z88xMAAP//AwBQSwMEFAAGAAgAAAAhABtW63LaAAAABgEAAA8AAABkcnMvZG93bnJldi54bWxM&#10;j8FOwzAQRO9I/IO1SFwQtQkFVSFOhZC4IVFKP2ATb53Q2A6224S/ZznR42hGM2+q9ewGcaKY+uA1&#10;3C0UCPJtML23Gnafr7crECmjNzgETxp+KMG6vryosDRh8h902mYruMSnEjV0OY+llKntyGFahJE8&#10;e/sQHWaW0UoTceJyN8hCqUfpsPe80OFILx21h+3RaWiaXZjld3zf3NhDxOXXNNq3jdbXV/PzE4hM&#10;c/4Pwx8+o0PNTE04epPEwLrgoIZC8QG27xU/azQsHwqQdSXP8etfAAAA//8DAFBLAQItABQABgAI&#10;AAAAIQC2gziS/gAAAOEBAAATAAAAAAAAAAAAAAAAAAAAAABbQ29udGVudF9UeXBlc10ueG1sUEsB&#10;Ai0AFAAGAAgAAAAhADj9If/WAAAAlAEAAAsAAAAAAAAAAAAAAAAALwEAAF9yZWxzLy5yZWxzUEsB&#10;Ai0AFAAGAAgAAAAhABws5iElAgAAKwQAAA4AAAAAAAAAAAAAAAAALgIAAGRycy9lMm9Eb2MueG1s&#10;UEsBAi0AFAAGAAgAAAAhABtW63LaAAAABgEAAA8AAAAAAAAAAAAAAAAAfwQAAGRycy9kb3ducmV2&#10;LnhtbFBLBQYAAAAABAAEAPMAAACGBQAAAAA=&#10;" filled="f"/>
                  </w:pict>
                </mc:Fallback>
              </mc:AlternateContent>
            </w:r>
          </w:p>
          <w:p w:rsidR="00E43C13" w:rsidRPr="004A13C9" w:rsidRDefault="00E43C13" w:rsidP="00B944F1">
            <w:pPr>
              <w:rPr>
                <w:rFonts w:ascii="Arial" w:hAnsi="Arial" w:cs="Arial"/>
                <w:sz w:val="22"/>
                <w:szCs w:val="22"/>
              </w:rPr>
            </w:pPr>
            <w:r w:rsidRPr="004A13C9">
              <w:rPr>
                <w:rFonts w:ascii="Arial" w:hAnsi="Arial" w:cs="Arial"/>
                <w:sz w:val="22"/>
                <w:szCs w:val="22"/>
              </w:rPr>
              <w:t xml:space="preserve">        In shortage                                       Not in shortage            </w:t>
            </w:r>
            <w:r>
              <w:rPr>
                <w:rFonts w:ascii="Arial" w:hAnsi="Arial" w:cs="Arial"/>
                <w:sz w:val="22"/>
                <w:szCs w:val="22"/>
              </w:rPr>
              <w:t xml:space="preserve"> No view</w:t>
            </w:r>
          </w:p>
          <w:p w:rsidR="00E43C13" w:rsidRPr="004A13C9" w:rsidRDefault="00E43C13" w:rsidP="00B944F1">
            <w:pPr>
              <w:rPr>
                <w:rFonts w:ascii="Arial" w:hAnsi="Arial" w:cs="Arial"/>
                <w:sz w:val="22"/>
                <w:szCs w:val="22"/>
              </w:rPr>
            </w:pPr>
            <w:r w:rsidRPr="004A13C9">
              <w:rPr>
                <w:rFonts w:ascii="Arial" w:hAnsi="Arial" w:cs="Arial"/>
                <w:noProof/>
                <w:sz w:val="22"/>
                <w:szCs w:val="22"/>
                <w:lang w:eastAsia="en-NZ"/>
              </w:rPr>
              <mc:AlternateContent>
                <mc:Choice Requires="wps">
                  <w:drawing>
                    <wp:anchor distT="0" distB="0" distL="114300" distR="114300" simplePos="0" relativeHeight="251678720" behindDoc="0" locked="0" layoutInCell="1" allowOverlap="1" wp14:anchorId="03BCBBBF" wp14:editId="7A7B5378">
                      <wp:simplePos x="0" y="0"/>
                      <wp:positionH relativeFrom="column">
                        <wp:posOffset>2251075</wp:posOffset>
                      </wp:positionH>
                      <wp:positionV relativeFrom="paragraph">
                        <wp:posOffset>139065</wp:posOffset>
                      </wp:positionV>
                      <wp:extent cx="190500" cy="139065"/>
                      <wp:effectExtent l="0" t="0" r="19050" b="13335"/>
                      <wp:wrapNone/>
                      <wp:docPr id="1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77.25pt;margin-top:10.95pt;width:15pt;height:1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SHQIAABUEAAAOAAAAZHJzL2Uyb0RvYy54bWysU9tu2zAMfR+wfxD0vvjSJGuMOEWRrsOA&#10;bivW7QMUWY6FyaJGKXGyrx8lp1m6vQ3zgyCa5OHhIbW8OfSG7RV6DbbmxSTnTFkJjbbbmn/7ev/m&#10;mjMfhG2EAatqflSe36xev1oOrlIldGAahYxArK8GV/MuBFdlmZed6oWfgFOWnC1gLwKZuM0aFAOh&#10;9yYr83yeDYCNQ5DKe/p7Nzr5KuG3rZLhc9t6FZipOXEL6cR0buKZrZai2qJwnZYnGuIfWPRCWyp6&#10;hroTQbAd6r+gei0RPLRhIqHPoG21VKkH6qbI/+jmqRNOpV5IHO/OMvn/Bys/7R+R6YZmdzXnzIqe&#10;hvSFZBN2axQry6jQ4HxFgU/uEWOP3j2A/O6ZhXVHYeoWEYZOiYZ4FTE+e5EQDU+pbDN8hIbgxS5A&#10;EuvQYh8BSQZ2SDM5nmeiDoFJ+lks8llOk5PkKq4W+XyWKojqOdmhD+8V9Cxeao7EPYGL/YMPkYyo&#10;nkNiLQv32pg0dmPZUPPFrJylBA9GN9GZesTtZm2Q7UVcnPSd6r4I63Wg9TW6r/n1OUhUUYx3tklV&#10;gtBmvBMTY0/qREFGYTfQHEkchHE36S3RpQP8ydlAe1lz/2MnUHFmPlgSeFFMp3GRkzGdvS3JwEvP&#10;5tIjrCSomgfOxus6jMu/c6i3HVUqUu8WbmkorU6CxYGNrE5kafeSjqd3Epf70k5Rv1/z6hcAAAD/&#10;/wMAUEsDBBQABgAIAAAAIQC951kZ3gAAAAkBAAAPAAAAZHJzL2Rvd25yZXYueG1sTI/BTsMwDIbv&#10;SLxDZCRuLN26olLqTgWx6yQGEnDLGtNUa5yqydby9mQnONr+9Pv7y81se3Gm0XeOEZaLBARx43TH&#10;LcL72/YuB+GDYq16x4TwQx421fVVqQrtJn6l8z60IoawLxSCCWEopPSNIav8wg3E8fbtRqtCHMdW&#10;6lFNMdz2cpUk99KqjuMHowZ6NtQc9yeL8DJ87eqs9bL+CObz6J6mrdm1iLc3c/0IItAc/mC46Ed1&#10;qKLTwZ1Ye9EjpNk6iyjCavkAIgJpflkcENZpDrIq5f8G1S8AAAD//wMAUEsBAi0AFAAGAAgAAAAh&#10;ALaDOJL+AAAA4QEAABMAAAAAAAAAAAAAAAAAAAAAAFtDb250ZW50X1R5cGVzXS54bWxQSwECLQAU&#10;AAYACAAAACEAOP0h/9YAAACUAQAACwAAAAAAAAAAAAAAAAAvAQAAX3JlbHMvLnJlbHNQSwECLQAU&#10;AAYACAAAACEAMVv/Uh0CAAAVBAAADgAAAAAAAAAAAAAAAAAuAgAAZHJzL2Uyb0RvYy54bWxQSwEC&#10;LQAUAAYACAAAACEAvedZGd4AAAAJAQAADwAAAAAAAAAAAAAAAAB3BAAAZHJzL2Rvd25yZXYueG1s&#10;UEsFBgAAAAAEAAQA8wAAAIIFAAAAAA==&#10;" filled="f"/>
                  </w:pict>
                </mc:Fallback>
              </mc:AlternateContent>
            </w:r>
            <w:r w:rsidRPr="004A13C9">
              <w:rPr>
                <w:rFonts w:ascii="Arial" w:hAnsi="Arial" w:cs="Arial"/>
                <w:noProof/>
                <w:sz w:val="22"/>
                <w:szCs w:val="22"/>
                <w:lang w:eastAsia="en-NZ"/>
              </w:rPr>
              <mc:AlternateContent>
                <mc:Choice Requires="wps">
                  <w:drawing>
                    <wp:anchor distT="0" distB="0" distL="114300" distR="114300" simplePos="0" relativeHeight="251679744" behindDoc="0" locked="0" layoutInCell="1" allowOverlap="1" wp14:anchorId="683E0E90" wp14:editId="2FC1A0C7">
                      <wp:simplePos x="0" y="0"/>
                      <wp:positionH relativeFrom="column">
                        <wp:posOffset>12700</wp:posOffset>
                      </wp:positionH>
                      <wp:positionV relativeFrom="paragraph">
                        <wp:posOffset>123825</wp:posOffset>
                      </wp:positionV>
                      <wp:extent cx="190500" cy="139065"/>
                      <wp:effectExtent l="0" t="0" r="19050" b="13335"/>
                      <wp:wrapNone/>
                      <wp:docPr id="1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pt;margin-top:9.75pt;width:15pt;height:1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QHQIAABUEAAAOAAAAZHJzL2Uyb0RvYy54bWysU9tu2zAMfR+wfxD0vtjOpW2MOEWRrsOA&#10;bivW7QMUWbaFyaJGKXG6ry8lp1m6vQ3zgyCa5OHhIbW6PvSG7RV6DbbixSTnTFkJtbZtxb9/u3t3&#10;xZkPwtbCgFUVf1KeX6/fvlkNrlRT6MDUChmBWF8OruJdCK7MMi871Qs/AacsORvAXgQysc1qFAOh&#10;9yab5vlFNgDWDkEq7+nv7ejk64TfNEqGL03jVWCm4sQtpBPTuY1ntl6JskXhOi2PNMQ/sOiFtlT0&#10;BHUrgmA71H9B9VoieGjCREKfQdNoqVIP1E2R/9HNYyecSr2QON6dZPL/D1Z+3j8g0zXNbnbJmRU9&#10;DekrySZsaxSbzqJCg/MlBT66B4w9encP8odnFjYdhakbRBg6JWriVcT47FVCNDylsu3wCWqCF7sA&#10;SaxDg30EJBnYIc3k6TQTdQhM0s9imS9ympwkVzFb5heLVEGUL8kOffigoGfxUnEk7glc7O99iGRE&#10;+RISa1m408aksRvLhoovF9NFSvBgdB2dqUdstxuDbC/i4qTvWPdVWK8Dra/RfcWvTkGijGK8t3Wq&#10;EoQ2452YGHtUJwoyCruF+onEQRh3k94SXTrAX5wNtJcV9z93AhVn5qMlgZfFfB4XORnzxeWUDDz3&#10;bM89wkqCqnjgbLxuwrj8O4e67ahSkXq3cENDaXQSLA5sZHUkS7uXdDy+k7jc53aK+v2a188AAAD/&#10;/wMAUEsDBBQABgAIAAAAIQBEBgPs2wAAAAYBAAAPAAAAZHJzL2Rvd25yZXYueG1sTI/BTsMwEETv&#10;SP0Ha5G4UaelrSDEqVJEr5UolYCbGy921HgdxW4T/p7tCY6zs5p5U6xH34oL9rEJpGA2zUAg1cE0&#10;ZBUc3rf3jyBi0mR0GwgV/GCEdTm5KXRuwkBveNknKziEYq4VuJS6XMpYO/Q6TkOHxN536L1OLHsr&#10;Ta8HDvetnGfZSnrdEDc43eGLw/q0P3sFr93XrlraKKuP5D5PYTNs3c4qdXc7Vs8gEo7p7xmu+IwO&#10;JTMdw5lMFK2COS9JfH5agmD74aqPChazBciykP/xy18AAAD//wMAUEsBAi0AFAAGAAgAAAAhALaD&#10;OJL+AAAA4QEAABMAAAAAAAAAAAAAAAAAAAAAAFtDb250ZW50X1R5cGVzXS54bWxQSwECLQAUAAYA&#10;CAAAACEAOP0h/9YAAACUAQAACwAAAAAAAAAAAAAAAAAvAQAAX3JlbHMvLnJlbHNQSwECLQAUAAYA&#10;CAAAACEAcjNHEB0CAAAVBAAADgAAAAAAAAAAAAAAAAAuAgAAZHJzL2Uyb0RvYy54bWxQSwECLQAU&#10;AAYACAAAACEARAYD7NsAAAAGAQAADwAAAAAAAAAAAAAAAAB3BAAAZHJzL2Rvd25yZXYueG1sUEsF&#10;BgAAAAAEAAQA8wAAAH8FAAAAAA==&#10;" filled="f"/>
                  </w:pict>
                </mc:Fallback>
              </mc:AlternateContent>
            </w:r>
            <w:r w:rsidRPr="004A13C9">
              <w:rPr>
                <w:rFonts w:ascii="Arial" w:hAnsi="Arial" w:cs="Arial"/>
                <w:sz w:val="22"/>
                <w:szCs w:val="22"/>
              </w:rPr>
              <w:t xml:space="preserve">                                                                                                         </w:t>
            </w:r>
          </w:p>
          <w:p w:rsidR="00E43C13" w:rsidRPr="004A13C9" w:rsidRDefault="00E43C13" w:rsidP="00B944F1">
            <w:pPr>
              <w:rPr>
                <w:rFonts w:ascii="Arial" w:hAnsi="Arial" w:cs="Arial"/>
                <w:sz w:val="22"/>
                <w:szCs w:val="22"/>
              </w:rPr>
            </w:pPr>
            <w:r w:rsidRPr="004A13C9">
              <w:rPr>
                <w:rFonts w:ascii="Arial" w:hAnsi="Arial" w:cs="Arial"/>
                <w:sz w:val="22"/>
                <w:szCs w:val="22"/>
              </w:rPr>
              <w:t xml:space="preserve">        Add to an ESID list                           Do not add to an ESID list           </w:t>
            </w:r>
          </w:p>
          <w:p w:rsidR="00E43C13" w:rsidRPr="004A13C9" w:rsidRDefault="00E43C13" w:rsidP="00B944F1">
            <w:pPr>
              <w:rPr>
                <w:rFonts w:ascii="Arial" w:hAnsi="Arial" w:cs="Arial"/>
                <w:sz w:val="22"/>
                <w:szCs w:val="22"/>
              </w:rPr>
            </w:pPr>
          </w:p>
          <w:p w:rsidR="00E43C13" w:rsidRDefault="00E43C13" w:rsidP="00B944F1">
            <w:pPr>
              <w:rPr>
                <w:rFonts w:ascii="Arial" w:hAnsi="Arial" w:cs="Arial"/>
                <w:sz w:val="20"/>
                <w:szCs w:val="20"/>
              </w:rPr>
            </w:pPr>
            <w:r w:rsidRPr="004A13C9">
              <w:rPr>
                <w:rFonts w:ascii="Arial" w:hAnsi="Arial" w:cs="Arial"/>
                <w:b/>
                <w:noProof/>
                <w:sz w:val="22"/>
                <w:szCs w:val="22"/>
                <w:lang w:eastAsia="en-NZ"/>
              </w:rPr>
              <mc:AlternateContent>
                <mc:Choice Requires="wps">
                  <w:drawing>
                    <wp:anchor distT="0" distB="0" distL="114300" distR="114300" simplePos="0" relativeHeight="251681792" behindDoc="0" locked="0" layoutInCell="1" allowOverlap="1" wp14:anchorId="1DDE427F" wp14:editId="72A9C75E">
                      <wp:simplePos x="0" y="0"/>
                      <wp:positionH relativeFrom="column">
                        <wp:posOffset>2249170</wp:posOffset>
                      </wp:positionH>
                      <wp:positionV relativeFrom="paragraph">
                        <wp:posOffset>22860</wp:posOffset>
                      </wp:positionV>
                      <wp:extent cx="190500" cy="139065"/>
                      <wp:effectExtent l="0" t="0" r="19050" b="13335"/>
                      <wp:wrapNone/>
                      <wp:docPr id="1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77.1pt;margin-top:1.8pt;width:15pt;height:1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v0egIAAP0EAAAOAAAAZHJzL2Uyb0RvYy54bWysVFFv2jAQfp+0/2D5nSahgZKooaoITJO6&#10;rVq3H2Bsh1hzbM82hK7af9/ZAQbryzQNpMTOne++7+47397tO4l23DqhVYWzqxQjrqhmQm0q/PXL&#10;ajTDyHmiGJFa8Qo/c4fv5m/f3Pam5GPdasm4RRBEubI3FW69N2WSONryjrgrbbgCY6NtRzxs7SZh&#10;lvQQvZPJOE2nSa8tM1ZT7hx8rQcjnsf4TcOp/9Q0jnskKwzYfHza+FyHZzK/JeXGEtMKeoBB/gFF&#10;R4SCpKdQNfEEba14FaoT1GqnG39FdZfophGURw7AJkv/YPPUEsMjFyiOM6cyuf8Xln7cPVokGPTu&#10;GlqlSAdN+gxlI2ojORoXoUK9cSU4PplHGzg686DpN4eUXrTgxu+t1X3LCQNcWfBPLg6EjYOjaN1/&#10;0AzCk63XsVj7xnYhIJQB7WNPnk894XuPKHzMinSSQucomLLrIp1OYgZSHg8b6/w7rjsUFhW2gD0G&#10;J7sH5wMYUh5dQi6lV0LK2HapUF/hYjKexANOS8GCMXK0m/VCWrQjQTjxd8h74dYJD/KVoqvw7ORE&#10;ylCMpWIxiydCDmtAIlUIDtwA22E1yOSlSIvlbDnLR/l4uhzlaV2P7leLfDRdZTeT+rpeLOrsZ8CZ&#10;5WUrGOMqQD1KNsv/ThKH4RnEdhLtBSV3znyWhv9r5skljFhlYHV8R3ZRBaHxg4DWmj2DCKweZhDu&#10;DFi02v7AqIf5q7D7viWWYyTfKxBSkeV5GNi4ySc3Y9jYc8v63EIUhVAV9hgNy4UfhnxrrNi0kCmL&#10;PVb6HsTXiCiMIMwB1UGyMGORweE+CEN8vo9ev2+t+S8AAAD//wMAUEsDBBQABgAIAAAAIQAi6BUY&#10;3wAAAAgBAAAPAAAAZHJzL2Rvd25yZXYueG1sTI9PS8NAEMXvgt9hGcGb3ZiYUmI2pYj1DxTEVPC6&#10;zU6zwexszG7b+O2dnvQ2j/d483vlcnK9OOIYOk8KbmcJCKTGm45aBR/b9c0CRIiajO49oYIfDLCs&#10;Li9KXRh/onc81rEVXEKh0ApsjEMhZWgsOh1mfkBib+9HpyPLsZVm1Ccud71Mk2Qune6IP1g94IPF&#10;5qs+OAWf6233hPXzy+v35N7s/nG1mbJWqeuraXUPIuIU/8Jwxmd0qJhp5w9kgugVZPldylE+5iDY&#10;zxZnvVOQ5jnIqpT/B1S/AAAA//8DAFBLAQItABQABgAIAAAAIQC2gziS/gAAAOEBAAATAAAAAAAA&#10;AAAAAAAAAAAAAABbQ29udGVudF9UeXBlc10ueG1sUEsBAi0AFAAGAAgAAAAhADj9If/WAAAAlAEA&#10;AAsAAAAAAAAAAAAAAAAALwEAAF9yZWxzLy5yZWxzUEsBAi0AFAAGAAgAAAAhAMbP2/R6AgAA/QQA&#10;AA4AAAAAAAAAAAAAAAAALgIAAGRycy9lMm9Eb2MueG1sUEsBAi0AFAAGAAgAAAAhACLoFRjfAAAA&#10;CAEAAA8AAAAAAAAAAAAAAAAA1AQAAGRycy9kb3ducmV2LnhtbFBLBQYAAAAABAAEAPMAAADgBQAA&#10;AAA=&#10;" filled="f" fillcolor="gray"/>
                  </w:pict>
                </mc:Fallback>
              </mc:AlternateContent>
            </w:r>
            <w:r w:rsidRPr="004A13C9">
              <w:rPr>
                <w:rFonts w:ascii="Arial" w:hAnsi="Arial" w:cs="Arial"/>
                <w:b/>
                <w:noProof/>
                <w:sz w:val="22"/>
                <w:szCs w:val="22"/>
                <w:lang w:eastAsia="en-NZ"/>
              </w:rPr>
              <mc:AlternateContent>
                <mc:Choice Requires="wps">
                  <w:drawing>
                    <wp:anchor distT="0" distB="0" distL="114300" distR="114300" simplePos="0" relativeHeight="251680768" behindDoc="0" locked="0" layoutInCell="1" allowOverlap="1" wp14:anchorId="76525B0E" wp14:editId="507C164E">
                      <wp:simplePos x="0" y="0"/>
                      <wp:positionH relativeFrom="column">
                        <wp:posOffset>20320</wp:posOffset>
                      </wp:positionH>
                      <wp:positionV relativeFrom="paragraph">
                        <wp:posOffset>25400</wp:posOffset>
                      </wp:positionV>
                      <wp:extent cx="190500" cy="139065"/>
                      <wp:effectExtent l="0" t="0" r="19050" b="13335"/>
                      <wp:wrapNone/>
                      <wp:docPr id="1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6pt;margin-top:2pt;width:15pt;height:1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YjeQIAAP0EAAAOAAAAZHJzL2Uyb0RvYy54bWysVFFv2jAQfp+0/2D5HZLQQCFqqCoC06Ru&#10;q9btBxjbIdYc27MNgVX77zs7wGB9maaBlNi589333X3nu/t9K9GOWye0KnE2TDHiimom1KbEX7+s&#10;BlOMnCeKEakVL/GBO3w/f/vmrjMFH+lGS8YtgiDKFZ0pceO9KZLE0Ya3xA214QqMtbYt8bC1m4RZ&#10;0kH0ViajNJ0knbbMWE25c/C16o14HuPXNaf+U1077pEsMWDz8Wnjcx2eyfyOFBtLTCPoEQb5BxQt&#10;EQqSnkNVxBO0teJVqFZQq52u/ZDqNtF1LSiPHIBNlv7B5rkhhkcuUBxnzmVy/y8s/bh7skgw6N3N&#10;DCNFWmjSZygbURvJ0WgaKtQZV4Djs3mygaMzj5p+c0jpRQNu/MFa3TWcMMCVBf/k6kDYODiK1t0H&#10;zSA82Xodi7WvbRsCQhnQPvbkcO4J33tE4WM2S8cpdI6CCSCmk3HMQIrTYWOdf8d1i8KixBawx+Bk&#10;9+h8AEOKk0vIpfRKSBnbLhXqSjwbj8bxgNNSsGCMHO1mvZAW7UgQTvwd8165tcKDfKVoSzw9O5Ei&#10;FGOpWMziiZD9GpBIFYIDN8B2XPUyeZmls+V0Oc0H+WiyHORpVQ0eVot8MFllt+PqplosquxnwJnl&#10;RSMY4ypAPUk2y/9OEsfh6cV2Fu0VJXfJfJqG/2vmyTWMWGVgdXpHdlEFofG9gNaaHUAEVvczCHcG&#10;LBptf2DUwfyV2H3fEssxku8VCGmW5XkY2LjJx7cj2NhLy/rSQhSFUCX2GPXLhe+HfGus2DSQKYs9&#10;VvoBxFeLKIwgzB7VUbIwY5HB8T4IQ3y5j16/b635LwAAAP//AwBQSwMEFAAGAAgAAAAhAJ30EFPb&#10;AAAABQEAAA8AAABkcnMvZG93bnJldi54bWxMj0FLw0AUhO+C/2F5gje7MVHRmJdSxKoFQUwFr9vs&#10;azaYfRuz23b9925PehxmmPmmmkc7iD1NvneMcDnLQBC3TvfcIXyslxe3IHxQrNXgmBB+yMO8Pj2p&#10;VKndgd9p34ROpBL2pUIwIYyllL41ZJWfuZE4eVs3WRWSnDqpJ3VI5XaQeZbdSKt6TgtGjfRgqP1q&#10;dhbhc7nun6h5fll9R/tmto+L11h0iOdncXEPIlAMf2E44id0qBPTxu1YezEgFHkKIlylQ8ktjnKD&#10;kF/fgawr+Z++/gUAAP//AwBQSwECLQAUAAYACAAAACEAtoM4kv4AAADhAQAAEwAAAAAAAAAAAAAA&#10;AAAAAAAAW0NvbnRlbnRfVHlwZXNdLnhtbFBLAQItABQABgAIAAAAIQA4/SH/1gAAAJQBAAALAAAA&#10;AAAAAAAAAAAAAC8BAABfcmVscy8ucmVsc1BLAQItABQABgAIAAAAIQAxxqYjeQIAAP0EAAAOAAAA&#10;AAAAAAAAAAAAAC4CAABkcnMvZTJvRG9jLnhtbFBLAQItABQABgAIAAAAIQCd9BBT2wAAAAUBAAAP&#10;AAAAAAAAAAAAAAAAANMEAABkcnMvZG93bnJldi54bWxQSwUGAAAAAAQABADzAAAA2wUAAAAA&#10;" filled="f" fillcolor="gray"/>
                  </w:pict>
                </mc:Fallback>
              </mc:AlternateContent>
            </w:r>
            <w:r w:rsidRPr="004A13C9">
              <w:rPr>
                <w:rFonts w:ascii="Arial" w:hAnsi="Arial" w:cs="Arial"/>
                <w:sz w:val="22"/>
                <w:szCs w:val="22"/>
              </w:rPr>
              <w:t xml:space="preserve">        Retain on an ESID list                      Remove from an ESID list</w:t>
            </w:r>
            <w:r w:rsidRPr="00932F26">
              <w:rPr>
                <w:rFonts w:ascii="Arial" w:hAnsi="Arial" w:cs="Arial"/>
                <w:sz w:val="20"/>
                <w:szCs w:val="20"/>
              </w:rPr>
              <w:t xml:space="preserve">  </w:t>
            </w:r>
          </w:p>
          <w:p w:rsidR="00E43C13" w:rsidRDefault="00E43C13" w:rsidP="00B944F1">
            <w:pPr>
              <w:rPr>
                <w:rFonts w:ascii="Arial" w:hAnsi="Arial" w:cs="Arial"/>
                <w:sz w:val="20"/>
                <w:szCs w:val="20"/>
              </w:rPr>
            </w:pPr>
          </w:p>
          <w:p w:rsidR="00E43C13" w:rsidRPr="00932F26" w:rsidRDefault="00E43C13" w:rsidP="00B944F1">
            <w:pPr>
              <w:rPr>
                <w:rFonts w:ascii="Arial" w:hAnsi="Arial" w:cs="Arial"/>
                <w:sz w:val="20"/>
                <w:szCs w:val="20"/>
              </w:rPr>
            </w:pPr>
            <w:r w:rsidRPr="00932F26">
              <w:rPr>
                <w:rFonts w:ascii="Arial" w:hAnsi="Arial" w:cs="Arial"/>
                <w:sz w:val="20"/>
                <w:szCs w:val="20"/>
              </w:rPr>
              <w:t xml:space="preserve">  ___________________________________________________________</w:t>
            </w:r>
          </w:p>
          <w:p w:rsidR="00E43C13" w:rsidRDefault="00E43C13" w:rsidP="00B944F1">
            <w:pPr>
              <w:rPr>
                <w:rFonts w:ascii="Arial" w:hAnsi="Arial" w:cs="Arial"/>
                <w:sz w:val="20"/>
                <w:szCs w:val="20"/>
              </w:rPr>
            </w:pPr>
          </w:p>
          <w:p w:rsidR="00E43C13" w:rsidRDefault="00E43C13" w:rsidP="00B944F1">
            <w:pPr>
              <w:rPr>
                <w:rFonts w:ascii="Arial" w:hAnsi="Arial" w:cs="Arial"/>
                <w:sz w:val="20"/>
                <w:szCs w:val="20"/>
              </w:rPr>
            </w:pPr>
          </w:p>
          <w:p w:rsidR="00E43C13" w:rsidRPr="00932F26" w:rsidRDefault="00E43C13" w:rsidP="00B944F1">
            <w:pPr>
              <w:rPr>
                <w:rFonts w:ascii="Arial" w:hAnsi="Arial" w:cs="Arial"/>
                <w:sz w:val="20"/>
                <w:szCs w:val="20"/>
              </w:rPr>
            </w:pPr>
          </w:p>
        </w:tc>
      </w:tr>
    </w:tbl>
    <w:p w:rsidR="00E43C13" w:rsidRDefault="00E43C13" w:rsidP="00E43C13">
      <w:pPr>
        <w:ind w:left="57"/>
        <w:jc w:val="both"/>
        <w:rPr>
          <w:rFonts w:ascii="Arial" w:hAnsi="Arial" w:cs="Arial"/>
        </w:rPr>
      </w:pPr>
    </w:p>
    <w:p w:rsidR="00E43C13" w:rsidRPr="001E3239" w:rsidRDefault="00E43C13" w:rsidP="00E43C13">
      <w:pPr>
        <w:jc w:val="both"/>
        <w:rPr>
          <w:rFonts w:ascii="Arial" w:hAnsi="Arial" w:cs="Arial"/>
          <w:sz w:val="22"/>
          <w:szCs w:val="22"/>
        </w:rPr>
      </w:pPr>
      <w:r w:rsidRPr="0075236B">
        <w:rPr>
          <w:rFonts w:ascii="Arial" w:hAnsi="Arial" w:cs="Arial"/>
          <w:b/>
          <w:sz w:val="22"/>
          <w:szCs w:val="22"/>
        </w:rPr>
        <w:t>Note</w:t>
      </w:r>
      <w:r w:rsidRPr="0075236B">
        <w:rPr>
          <w:rFonts w:ascii="Arial" w:hAnsi="Arial" w:cs="Arial"/>
          <w:sz w:val="22"/>
          <w:szCs w:val="22"/>
        </w:rPr>
        <w:t>: In the ‘SUMMARY OF EVIDENCE’ section (from the next page onwards) if you see the rating “Inconclusive information for reviewed occupation” this means that the Ministry’s statistical information is not available at a level specific enough for the particular shortage within an occupation. This is generally where the shortage within the occupation is for people who are very experienced or who have specialist qualifications within an occupation or where information is only available at a broad level and is less useful as an indicator.</w:t>
      </w:r>
      <w:r w:rsidRPr="001E3239">
        <w:rPr>
          <w:rFonts w:ascii="Arial" w:hAnsi="Arial" w:cs="Arial"/>
          <w:sz w:val="22"/>
          <w:szCs w:val="22"/>
        </w:rPr>
        <w:t xml:space="preserve"> </w:t>
      </w:r>
    </w:p>
    <w:p w:rsidR="00E43C13" w:rsidRPr="001E3239" w:rsidRDefault="00E43C13" w:rsidP="00E43C13">
      <w:pPr>
        <w:pStyle w:val="ListParagraph"/>
        <w:ind w:left="360"/>
        <w:jc w:val="both"/>
        <w:rPr>
          <w:rFonts w:ascii="Arial" w:hAnsi="Arial" w:cs="Arial"/>
          <w:sz w:val="22"/>
          <w:szCs w:val="22"/>
        </w:rPr>
      </w:pPr>
    </w:p>
    <w:p w:rsidR="00E43C13" w:rsidRDefault="00E43C13" w:rsidP="00E43C13">
      <w:pPr>
        <w:jc w:val="both"/>
        <w:rPr>
          <w:rFonts w:ascii="Arial" w:hAnsi="Arial" w:cs="Arial"/>
          <w:sz w:val="22"/>
          <w:szCs w:val="22"/>
        </w:rPr>
      </w:pPr>
      <w:r>
        <w:rPr>
          <w:rFonts w:ascii="Arial" w:hAnsi="Arial" w:cs="Arial"/>
          <w:sz w:val="22"/>
          <w:szCs w:val="22"/>
        </w:rPr>
        <w:t>The Ministry is</w:t>
      </w:r>
      <w:r w:rsidRPr="001E3239">
        <w:rPr>
          <w:rFonts w:ascii="Arial" w:hAnsi="Arial" w:cs="Arial"/>
          <w:sz w:val="22"/>
          <w:szCs w:val="22"/>
        </w:rPr>
        <w:t xml:space="preserve"> particularly interested in robust information held by industry that will supplement the information contained in this report</w:t>
      </w:r>
      <w:r>
        <w:rPr>
          <w:rFonts w:ascii="Arial" w:hAnsi="Arial" w:cs="Arial"/>
          <w:sz w:val="22"/>
          <w:szCs w:val="22"/>
        </w:rPr>
        <w:t>,</w:t>
      </w:r>
      <w:r w:rsidRPr="001E3239">
        <w:rPr>
          <w:rFonts w:ascii="Arial" w:hAnsi="Arial" w:cs="Arial"/>
          <w:sz w:val="22"/>
          <w:szCs w:val="22"/>
        </w:rPr>
        <w:t xml:space="preserve"> relevant to the occupation as defined in this review. </w:t>
      </w:r>
    </w:p>
    <w:p w:rsidR="00E43C13" w:rsidRDefault="00E43C13" w:rsidP="00E43C13">
      <w:pPr>
        <w:ind w:left="57"/>
        <w:jc w:val="both"/>
        <w:rPr>
          <w:rFonts w:ascii="Arial" w:hAnsi="Arial" w:cs="Arial"/>
        </w:rPr>
      </w:pPr>
    </w:p>
    <w:p w:rsidR="00E43C13" w:rsidRDefault="00E43C13" w:rsidP="00E43C13">
      <w:pPr>
        <w:ind w:left="57"/>
        <w:jc w:val="both"/>
        <w:rPr>
          <w:rFonts w:ascii="Arial" w:hAnsi="Arial" w:cs="Arial"/>
        </w:rPr>
      </w:pPr>
    </w:p>
    <w:p w:rsidR="00E43C13" w:rsidRDefault="00E43C13" w:rsidP="00E43C13">
      <w:pPr>
        <w:ind w:left="57"/>
        <w:jc w:val="both"/>
        <w:rPr>
          <w:rFonts w:ascii="Arial" w:hAnsi="Arial" w:cs="Arial"/>
        </w:rPr>
      </w:pPr>
    </w:p>
    <w:p w:rsidR="00E43C13" w:rsidRPr="00B9054B" w:rsidRDefault="00E43C13" w:rsidP="00E43C13">
      <w:pPr>
        <w:rPr>
          <w:rFonts w:ascii="Arial" w:hAnsi="Arial" w:cs="Arial"/>
        </w:rPr>
      </w:pPr>
      <w:r>
        <w:rPr>
          <w:rFonts w:ascii="Arial" w:hAnsi="Arial" w:cs="Arial"/>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02"/>
        <w:gridCol w:w="720"/>
        <w:gridCol w:w="2507"/>
      </w:tblGrid>
      <w:tr w:rsidR="00E43C13" w:rsidRPr="00853F07" w:rsidTr="00B944F1">
        <w:tc>
          <w:tcPr>
            <w:tcW w:w="5902" w:type="dxa"/>
            <w:tcBorders>
              <w:top w:val="nil"/>
              <w:left w:val="nil"/>
              <w:bottom w:val="nil"/>
              <w:right w:val="nil"/>
            </w:tcBorders>
            <w:shd w:val="clear" w:color="auto" w:fill="auto"/>
          </w:tcPr>
          <w:p w:rsidR="00E43C13" w:rsidRPr="00853F07" w:rsidRDefault="00E43C13" w:rsidP="00B944F1">
            <w:pPr>
              <w:rPr>
                <w:rFonts w:ascii="Arial" w:hAnsi="Arial" w:cs="Arial"/>
                <w:b/>
                <w:sz w:val="22"/>
                <w:szCs w:val="22"/>
              </w:rPr>
            </w:pPr>
            <w:r w:rsidRPr="00853F07">
              <w:rPr>
                <w:rFonts w:ascii="Arial" w:hAnsi="Arial" w:cs="Arial"/>
                <w:b/>
                <w:sz w:val="22"/>
                <w:szCs w:val="22"/>
              </w:rPr>
              <w:lastRenderedPageBreak/>
              <w:t>SUMMARY OF EVIDENCE</w:t>
            </w:r>
          </w:p>
        </w:tc>
        <w:tc>
          <w:tcPr>
            <w:tcW w:w="720" w:type="dxa"/>
            <w:tcBorders>
              <w:top w:val="nil"/>
              <w:left w:val="nil"/>
              <w:bottom w:val="nil"/>
              <w:right w:val="nil"/>
            </w:tcBorders>
          </w:tcPr>
          <w:p w:rsidR="00E43C13" w:rsidRPr="00853F07" w:rsidRDefault="00E43C13" w:rsidP="00B944F1">
            <w:pPr>
              <w:rPr>
                <w:rFonts w:ascii="Arial" w:hAnsi="Arial" w:cs="Arial"/>
                <w:b/>
                <w:sz w:val="22"/>
                <w:szCs w:val="22"/>
              </w:rPr>
            </w:pPr>
          </w:p>
        </w:tc>
        <w:tc>
          <w:tcPr>
            <w:tcW w:w="2507" w:type="dxa"/>
            <w:tcBorders>
              <w:top w:val="nil"/>
              <w:left w:val="nil"/>
              <w:bottom w:val="nil"/>
              <w:right w:val="nil"/>
            </w:tcBorders>
          </w:tcPr>
          <w:p w:rsidR="00E43C13" w:rsidRPr="00853F07" w:rsidRDefault="00E43C13" w:rsidP="00B944F1">
            <w:pPr>
              <w:rPr>
                <w:rFonts w:ascii="Arial" w:hAnsi="Arial" w:cs="Arial"/>
                <w:b/>
                <w:sz w:val="22"/>
                <w:szCs w:val="22"/>
              </w:rPr>
            </w:pPr>
          </w:p>
        </w:tc>
      </w:tr>
      <w:tr w:rsidR="00E43C13" w:rsidRPr="00853F07" w:rsidTr="00B944F1">
        <w:tc>
          <w:tcPr>
            <w:tcW w:w="5902" w:type="dxa"/>
            <w:tcBorders>
              <w:top w:val="nil"/>
              <w:left w:val="nil"/>
              <w:bottom w:val="single" w:sz="4" w:space="0" w:color="000000"/>
              <w:right w:val="nil"/>
            </w:tcBorders>
          </w:tcPr>
          <w:p w:rsidR="00E43C13" w:rsidRPr="00853F07" w:rsidRDefault="00E43C13" w:rsidP="00B944F1">
            <w:pPr>
              <w:rPr>
                <w:rFonts w:ascii="Arial" w:hAnsi="Arial" w:cs="Arial"/>
                <w:b/>
                <w:sz w:val="22"/>
                <w:szCs w:val="22"/>
              </w:rPr>
            </w:pPr>
          </w:p>
        </w:tc>
        <w:tc>
          <w:tcPr>
            <w:tcW w:w="720" w:type="dxa"/>
            <w:tcBorders>
              <w:top w:val="nil"/>
              <w:left w:val="nil"/>
              <w:bottom w:val="nil"/>
              <w:right w:val="nil"/>
            </w:tcBorders>
          </w:tcPr>
          <w:p w:rsidR="00E43C13" w:rsidRPr="00853F07" w:rsidRDefault="00E43C13" w:rsidP="00B944F1">
            <w:pPr>
              <w:rPr>
                <w:rFonts w:ascii="Arial" w:hAnsi="Arial" w:cs="Arial"/>
                <w:sz w:val="22"/>
                <w:szCs w:val="22"/>
              </w:rPr>
            </w:pPr>
          </w:p>
        </w:tc>
        <w:tc>
          <w:tcPr>
            <w:tcW w:w="2507" w:type="dxa"/>
            <w:tcBorders>
              <w:top w:val="nil"/>
              <w:left w:val="nil"/>
              <w:bottom w:val="single" w:sz="4" w:space="0" w:color="000000"/>
              <w:right w:val="nil"/>
            </w:tcBorders>
          </w:tcPr>
          <w:p w:rsidR="00E43C13" w:rsidRPr="00853F07" w:rsidRDefault="00E43C13" w:rsidP="00B944F1">
            <w:pPr>
              <w:rPr>
                <w:rFonts w:ascii="Arial" w:hAnsi="Arial" w:cs="Arial"/>
                <w:b/>
                <w:sz w:val="22"/>
                <w:szCs w:val="22"/>
              </w:rPr>
            </w:pPr>
          </w:p>
        </w:tc>
      </w:tr>
      <w:tr w:rsidR="00E43C13" w:rsidRPr="00853F07" w:rsidTr="00B944F1">
        <w:tc>
          <w:tcPr>
            <w:tcW w:w="5902" w:type="dxa"/>
            <w:shd w:val="clear" w:color="auto" w:fill="CCCCCC"/>
          </w:tcPr>
          <w:p w:rsidR="00E43C13" w:rsidRPr="00853F07" w:rsidRDefault="00E43C13" w:rsidP="00B944F1">
            <w:pPr>
              <w:rPr>
                <w:rFonts w:ascii="Arial" w:hAnsi="Arial" w:cs="Arial"/>
                <w:b/>
                <w:sz w:val="22"/>
                <w:szCs w:val="22"/>
              </w:rPr>
            </w:pPr>
            <w:r w:rsidRPr="00853F07">
              <w:rPr>
                <w:rFonts w:ascii="Arial" w:hAnsi="Arial" w:cs="Arial"/>
                <w:b/>
                <w:sz w:val="22"/>
                <w:szCs w:val="22"/>
              </w:rPr>
              <w:t>1) Skill level</w:t>
            </w:r>
          </w:p>
          <w:p w:rsidR="00E43C13" w:rsidRPr="00853F07" w:rsidRDefault="00E43C13" w:rsidP="00B944F1">
            <w:pPr>
              <w:jc w:val="both"/>
              <w:rPr>
                <w:rFonts w:ascii="Arial" w:hAnsi="Arial" w:cs="Arial"/>
                <w:sz w:val="22"/>
                <w:szCs w:val="22"/>
              </w:rPr>
            </w:pPr>
            <w:r w:rsidRPr="00853F07">
              <w:rPr>
                <w:rFonts w:ascii="Arial" w:hAnsi="Arial" w:cs="Arial"/>
                <w:sz w:val="22"/>
                <w:szCs w:val="22"/>
              </w:rPr>
              <w:t xml:space="preserve">The ESID lists are designed for skilled occupations.  The ANZSCO skill level classification </w:t>
            </w:r>
            <w:r>
              <w:rPr>
                <w:rFonts w:ascii="Arial" w:hAnsi="Arial" w:cs="Arial"/>
                <w:sz w:val="22"/>
                <w:szCs w:val="22"/>
              </w:rPr>
              <w:t>is</w:t>
            </w:r>
            <w:r w:rsidRPr="00853F07">
              <w:rPr>
                <w:rFonts w:ascii="Arial" w:hAnsi="Arial" w:cs="Arial"/>
                <w:sz w:val="22"/>
                <w:szCs w:val="22"/>
              </w:rPr>
              <w:t xml:space="preserve"> used as</w:t>
            </w:r>
            <w:r>
              <w:rPr>
                <w:rFonts w:ascii="Arial" w:hAnsi="Arial" w:cs="Arial"/>
                <w:sz w:val="22"/>
                <w:szCs w:val="22"/>
              </w:rPr>
              <w:t xml:space="preserve"> an</w:t>
            </w:r>
            <w:r w:rsidRPr="00853F07">
              <w:rPr>
                <w:rFonts w:ascii="Arial" w:hAnsi="Arial" w:cs="Arial"/>
                <w:sz w:val="22"/>
                <w:szCs w:val="22"/>
              </w:rPr>
              <w:t xml:space="preserve"> </w:t>
            </w:r>
            <w:r w:rsidRPr="00C210EE">
              <w:rPr>
                <w:rFonts w:ascii="Arial" w:hAnsi="Arial" w:cs="Arial"/>
                <w:sz w:val="22"/>
                <w:szCs w:val="22"/>
              </w:rPr>
              <w:t>indicator</w:t>
            </w:r>
            <w:r w:rsidRPr="00853F07">
              <w:rPr>
                <w:rFonts w:ascii="Arial" w:hAnsi="Arial" w:cs="Arial"/>
                <w:sz w:val="22"/>
                <w:szCs w:val="22"/>
              </w:rPr>
              <w:t xml:space="preserve"> of skill level.  In general terms, only occupations </w:t>
            </w:r>
            <w:r>
              <w:rPr>
                <w:rFonts w:ascii="Arial" w:hAnsi="Arial" w:cs="Arial"/>
                <w:sz w:val="22"/>
                <w:szCs w:val="22"/>
              </w:rPr>
              <w:t>at</w:t>
            </w:r>
            <w:r w:rsidRPr="00853F07">
              <w:rPr>
                <w:rFonts w:ascii="Arial" w:hAnsi="Arial" w:cs="Arial"/>
                <w:sz w:val="22"/>
                <w:szCs w:val="22"/>
              </w:rPr>
              <w:t xml:space="preserve"> ANZSCO </w:t>
            </w:r>
            <w:r>
              <w:rPr>
                <w:rFonts w:ascii="Arial" w:hAnsi="Arial" w:cs="Arial"/>
                <w:sz w:val="22"/>
                <w:szCs w:val="22"/>
              </w:rPr>
              <w:t>skill</w:t>
            </w:r>
            <w:r w:rsidRPr="00853F07">
              <w:rPr>
                <w:rFonts w:ascii="Arial" w:hAnsi="Arial" w:cs="Arial"/>
                <w:sz w:val="22"/>
                <w:szCs w:val="22"/>
              </w:rPr>
              <w:t xml:space="preserve"> levels 1-3 are considered ‘highly skilled’ for ESID purposes.  </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07" w:type="dxa"/>
            <w:vMerge w:val="restart"/>
            <w:shd w:val="clear" w:color="auto" w:fill="D9D9D9"/>
          </w:tcPr>
          <w:p w:rsidR="00E43C13" w:rsidRPr="00853F07" w:rsidRDefault="00E43C13" w:rsidP="00B944F1">
            <w:pPr>
              <w:spacing w:before="120" w:after="120"/>
              <w:rPr>
                <w:rFonts w:ascii="Arial" w:hAnsi="Arial" w:cs="Arial"/>
                <w:b/>
                <w:sz w:val="22"/>
                <w:szCs w:val="22"/>
              </w:rPr>
            </w:pPr>
            <w:r w:rsidRPr="00853F07">
              <w:rPr>
                <w:rFonts w:ascii="Arial" w:hAnsi="Arial" w:cs="Arial"/>
                <w:b/>
                <w:sz w:val="22"/>
                <w:szCs w:val="22"/>
              </w:rPr>
              <w:t>Meets skill level requirements?</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59264" behindDoc="0" locked="0" layoutInCell="1" allowOverlap="1" wp14:anchorId="45BA0B7C" wp14:editId="0D576BCB">
                      <wp:simplePos x="0" y="0"/>
                      <wp:positionH relativeFrom="column">
                        <wp:posOffset>37490</wp:posOffset>
                      </wp:positionH>
                      <wp:positionV relativeFrom="paragraph">
                        <wp:posOffset>-3098</wp:posOffset>
                      </wp:positionV>
                      <wp:extent cx="190500" cy="182956"/>
                      <wp:effectExtent l="0" t="0" r="19050" b="26670"/>
                      <wp:wrapNone/>
                      <wp:docPr id="1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956"/>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5pt;margin-top:-.25pt;width:1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X9JAIAADwEAAAOAAAAZHJzL2Uyb0RvYy54bWysU9uO0zAQfUfiHyy/01zULm3UdLXqsghp&#10;gRULH+A6TmPheMzYbVq+nrHTLS28IfJgeTIzx2fOzCxvD71he4Veg615Mck5U1ZCo+225t++PryZ&#10;c+aDsI0wYFXNj8rz29XrV8vBVaqEDkyjkBGI9dXgat6F4Kos87JTvfATcMqSswXsRSATt1mDYiD0&#10;3mRlnt9kA2DjEKTynv7ej06+Svhtq2T43LZeBWZqTtxCOjGdm3hmq6Wotihcp+WJhvgHFr3Qlh49&#10;Q92LINgO9V9QvZYIHtowkdBn0LZaqlQDVVPkf1Tz3AmnUi0kjndnmfz/g5Wf9k/IdEO9m5I+VvTU&#10;pC8km7Bbo1gZBRqcryju2T1hLNG7R5DfPbOw7ihK3SHC0CnREK0ixmdXCdHwlMo2w0doCF3sAiSt&#10;Di32EZBUYIfUkuO5JeoQmKSfxSKf5URMkquYl4vZTXpBVC/JDn14r6Bn8VJzJOoJXOwffYhkRPUS&#10;ksiD0c2DNiYZccrU2iDbC5qPcBjpU4mXUcayoeaLWTlLwFc+j9vNOT9P34nfVVivA0250X3N5+cg&#10;UUXR3tkmzWAQ2ox3YmzsScUo3NiADTRHEhFhHGFaObp0gD85G2h8a+5/7AQqzswHS41YFNPYz5CM&#10;6extSQZeejaXHmElQZECnI3XdRh3ZOdQbzt6qUi1W7ij5rU6CRsbO7I6kaURTXqf1inuwKWdon4v&#10;/eoXAAAA//8DAFBLAwQUAAYACAAAACEA3HG10doAAAAFAQAADwAAAGRycy9kb3ducmV2LnhtbEyO&#10;zW6DMBCE75X6DtZW6i0xCU0VKEuURP255FKaB3DwBlDwmmIH6NvXObXH0Yy++bLNZFoxUO8aywiL&#10;eQSCuLS64Qrh+PU2W4NwXrFWrWVC+CEHm/z+LlOptiN/0lD4SgQIu1Qh1N53qZSurMkoN7cdcejO&#10;tjfKh9hXUvdqDHDTymUUPUujGg4PtepoX1N5Ka4GQRZP4/A6Jm63/0gWu+0xfj98M+Ljw7R9AeFp&#10;8n9juOkHdciD08leWTvRIqySMESYrUCENr7FE8JyHYPMM/nfPv8FAAD//wMAUEsBAi0AFAAGAAgA&#10;AAAhALaDOJL+AAAA4QEAABMAAAAAAAAAAAAAAAAAAAAAAFtDb250ZW50X1R5cGVzXS54bWxQSwEC&#10;LQAUAAYACAAAACEAOP0h/9YAAACUAQAACwAAAAAAAAAAAAAAAAAvAQAAX3JlbHMvLnJlbHNQSwEC&#10;LQAUAAYACAAAACEAy1vF/SQCAAA8BAAADgAAAAAAAAAAAAAAAAAuAgAAZHJzL2Uyb0RvYy54bWxQ&#10;SwECLQAUAAYACAAAACEA3HG10doAAAAFAQAADwAAAAAAAAAAAAAAAAB+BAAAZHJzL2Rvd25yZXYu&#10;eG1sUEsFBgAAAAAEAAQA8wAAAIUFAAAAAA==&#10;" fillcolor="black [3213]"/>
                  </w:pict>
                </mc:Fallback>
              </mc:AlternateContent>
            </w:r>
            <w:r w:rsidRPr="00853F07">
              <w:rPr>
                <w:rFonts w:ascii="Arial" w:hAnsi="Arial" w:cs="Arial"/>
                <w:b/>
                <w:sz w:val="22"/>
                <w:szCs w:val="22"/>
              </w:rPr>
              <w:t xml:space="preserve">        </w:t>
            </w:r>
            <w:r w:rsidRPr="00853F07">
              <w:rPr>
                <w:rFonts w:ascii="Arial" w:hAnsi="Arial" w:cs="Arial"/>
                <w:sz w:val="22"/>
                <w:szCs w:val="22"/>
              </w:rPr>
              <w:t>Yes</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0288" behindDoc="0" locked="0" layoutInCell="1" allowOverlap="1" wp14:anchorId="3743D62B" wp14:editId="407BF36E">
                      <wp:simplePos x="0" y="0"/>
                      <wp:positionH relativeFrom="column">
                        <wp:posOffset>44450</wp:posOffset>
                      </wp:positionH>
                      <wp:positionV relativeFrom="paragraph">
                        <wp:posOffset>135890</wp:posOffset>
                      </wp:positionV>
                      <wp:extent cx="190500" cy="182880"/>
                      <wp:effectExtent l="0" t="0" r="19050" b="26670"/>
                      <wp:wrapNone/>
                      <wp:docPr id="1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pt;margin-top:10.7pt;width:1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F3eQIAAPwEAAAOAAAAZHJzL2Uyb0RvYy54bWysVFFv2yAQfp+0/4B4T2ynTutYdaooTqZJ&#10;3Vat2w8ggGM0DAxInK7af9+BkyxdX6ZpfsDAHcf33X3H7d2hk2jPrRNaVTgbpxhxRTUTalvhr1/W&#10;owIj54liRGrFK/zEHb6bv31z25uST3SrJeMWQRDlyt5UuPXelEniaMs74sbacAXGRtuOeFjabcIs&#10;6SF6J5NJml4nvbbMWE25c7BbD0Y8j/GbhlP/qWkc90hWGLD5ONo4bsKYzG9JubXEtIIeYZB/QNER&#10;oeDSc6iaeIJ2VrwK1QlqtdONH1PdJbppBOWRA7DJ0j/YPLbE8MgFkuPMOU3u/4WlH/cPFgkGtcsz&#10;jBTpoEifIW1EbSVHVyFBvXEl+D2aBxsoOnOv6TeHlF624MUX1uq+5YQBrCz4Jy8OhIWDo2jTf9AM&#10;opOd1zFXh8Z2ISBkAR1iSZ7OJeEHjyhsZrN0mkLhKJiyYlIUsWQJKU+HjXX+HdcdCpMKW4Aeg5P9&#10;vfMBDClPLuEupddCylh1qVBf4dl0Mo0HnJaCBWPkaLebpbRoT4Ju4heZAftLt054UK8UXYWLsxMp&#10;QzJWisVbPBFymAMSqUJw4AbYjrNBJc+zdLYqVkU+yifXq1Ge1vVosV7mo+t1djOtr+rlss5+BpxZ&#10;XraCMa4C1JNis/zvFHHsnUFrZ82+oOQuma/j95p58hJGzDKwOv0ju6iCUPhBQBvNnkAEVg8tCE8G&#10;TFptf2DUQ/tV2H3fEcsxku8VCGmW5Xno17jIpzcTWNhLy+bSQhSFUBX2GA3TpR96fGes2LZwUxZr&#10;rPQCxNeIKIwgzAHVUbLQYpHB8TkIPXy5jl6/H635LwAAAP//AwBQSwMEFAAGAAgAAAAhAIr81+va&#10;AAAABgEAAA8AAABkcnMvZG93bnJldi54bWxMj8FOwzAQRO9I/IO1SNyo00ApCtlUAdFrJQoS5ebG&#10;ix01Xkex24S/xz3R42hGM2/K1eQ6caIhtJ4R5rMMBHHjdcsG4fNjffcEIkTFWnWeCeGXAqyq66tS&#10;FdqP/E6nbTQilXAoFIKNsS+kDI0lp8LM98TJ+/GDUzHJwUg9qDGVu07mWfYonWo5LVjV06ul5rA9&#10;OoS3/ntTL0yQ9Ve0u4N/Gdd2YxBvb6b6GUSkKf6H4Yyf0KFKTHt/ZB1Eh7BMTyJCPn8Akez7s94j&#10;LLIcZFXKS/zqDwAA//8DAFBLAQItABQABgAIAAAAIQC2gziS/gAAAOEBAAATAAAAAAAAAAAAAAAA&#10;AAAAAABbQ29udGVudF9UeXBlc10ueG1sUEsBAi0AFAAGAAgAAAAhADj9If/WAAAAlAEAAAsAAAAA&#10;AAAAAAAAAAAALwEAAF9yZWxzLy5yZWxzUEsBAi0AFAAGAAgAAAAhABmIgXd5AgAA/AQAAA4AAAAA&#10;AAAAAAAAAAAALgIAAGRycy9lMm9Eb2MueG1sUEsBAi0AFAAGAAgAAAAhAIr81+vaAAAABgEAAA8A&#10;AAAAAAAAAAAAAAAA0wQAAGRycy9kb3ducmV2LnhtbFBLBQYAAAAABAAEAPMAAADaBQAAAAA=&#10;" filled="f"/>
                  </w:pict>
                </mc:Fallback>
              </mc:AlternateContent>
            </w:r>
          </w:p>
          <w:p w:rsidR="00E43C13" w:rsidRPr="00853F07" w:rsidRDefault="00E43C13" w:rsidP="00B944F1">
            <w:pPr>
              <w:rPr>
                <w:rFonts w:ascii="Arial" w:hAnsi="Arial" w:cs="Arial"/>
                <w:sz w:val="22"/>
                <w:szCs w:val="22"/>
              </w:rPr>
            </w:pPr>
            <w:r>
              <w:rPr>
                <w:rFonts w:ascii="Arial" w:hAnsi="Arial" w:cs="Arial"/>
                <w:sz w:val="22"/>
                <w:szCs w:val="22"/>
              </w:rPr>
              <w:t xml:space="preserve">        </w:t>
            </w:r>
            <w:r w:rsidRPr="00853F07">
              <w:rPr>
                <w:rFonts w:ascii="Arial" w:hAnsi="Arial" w:cs="Arial"/>
                <w:sz w:val="22"/>
                <w:szCs w:val="22"/>
              </w:rPr>
              <w:t>No</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91008" behindDoc="0" locked="0" layoutInCell="1" allowOverlap="1" wp14:anchorId="0A9B7F5F" wp14:editId="0A720B6C">
                      <wp:simplePos x="0" y="0"/>
                      <wp:positionH relativeFrom="column">
                        <wp:posOffset>43180</wp:posOffset>
                      </wp:positionH>
                      <wp:positionV relativeFrom="paragraph">
                        <wp:posOffset>120650</wp:posOffset>
                      </wp:positionV>
                      <wp:extent cx="190500" cy="182880"/>
                      <wp:effectExtent l="0" t="0" r="19050" b="26670"/>
                      <wp:wrapNone/>
                      <wp:docPr id="1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4pt;margin-top:9.5pt;width:15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68HwIAAB8EAAAOAAAAZHJzL2Uyb0RvYy54bWysU9uO0zAQfUfiHyy/01zUQhs1Xa26LEJa&#10;YMXCB7iOk1g4HjN2my5fz9hpS4E3RB4sT2Z8fOac8frmOBh2UOg12JoXs5wzZSU02nY1//rl/tWS&#10;Mx+EbYQBq2r+rDy/2bx8sR5dpUrowTQKGYFYX42u5n0IrsoyL3s1CD8DpywlW8BBBAqxyxoUI6EP&#10;Jivz/HU2AjYOQSrv6e/dlOSbhN+2SoZPbetVYKbmxC2kFdO6i2u2WYuqQ+F6LU80xD+wGIS2dOkF&#10;6k4Ewfao/4IatETw0IaZhCGDttVSpR6omyL/o5unXjiVeiFxvLvI5P8frPx4eESmG/JuXnJmxUAm&#10;fSbZhO2MYoso0Oh8RXVP7hFji949gPzmmYVtT1XqFhHGXomGaBWxPvvtQAw8HWW78QM0hC72AZJW&#10;xxaHCEgqsGOy5PliiToGJulnscoXORknKVUsy+UyWZaJ6nzYoQ/vFAwsbmqORD2Bi8ODD5GMqM4l&#10;8S4L99qY5LqxbKz5alEu0gEPRjcxmXrEbrc1yA4izk36UmfU/XXZoANNr9FDzZeXIlFFMd7aJt0S&#10;hDbTnpgYG8GptxO3szaTxjtonkknhGlK6VXRpgf8wdlIE1pz/30vUHFm3lvSelXM53GkUzBfvCkp&#10;wOvM7jojrCSomgfOpu02TM9g71B3Pd1UJBks3JI/rU7aRX4Tq5OrNIVJ0tOLiWN+HaeqX+968xMA&#10;AP//AwBQSwMEFAAGAAgAAAAhAPGxFPbbAAAABgEAAA8AAABkcnMvZG93bnJldi54bWxMj81OwzAQ&#10;hO9IvIO1lbhRp/yUksapAqLXSi1IwM2Nt3bUeB3FbhPenu0JjrOzmvmmWI2+FWfsYxNIwWyagUCq&#10;g2nIKvh4X98uQMSkyeg2ECr4wQir8vqq0LkJA23xvEtWcAjFXCtwKXW5lLF26HWchg6JvUPovU4s&#10;eytNrwcO9628y7K59LohbnC6w1eH9XF38greuu9N9WijrD6T+zqGl2HtNlapm8lYLUEkHNPfM1zw&#10;GR1KZtqHE5koWgVzBk98fuZFbN9f9F7Bw9MCZFnI//jlLwAAAP//AwBQSwECLQAUAAYACAAAACEA&#10;toM4kv4AAADhAQAAEwAAAAAAAAAAAAAAAAAAAAAAW0NvbnRlbnRfVHlwZXNdLnhtbFBLAQItABQA&#10;BgAIAAAAIQA4/SH/1gAAAJQBAAALAAAAAAAAAAAAAAAAAC8BAABfcmVscy8ucmVsc1BLAQItABQA&#10;BgAIAAAAIQBxYY68HwIAAB8EAAAOAAAAAAAAAAAAAAAAAC4CAABkcnMvZTJvRG9jLnhtbFBLAQIt&#10;ABQABgAIAAAAIQDxsRT22wAAAAYBAAAPAAAAAAAAAAAAAAAAAHkEAABkcnMvZG93bnJldi54bWxQ&#10;SwUGAAAAAAQABADzAAAAgQUAAAAA&#10;" filled="f"/>
                  </w:pict>
                </mc:Fallback>
              </mc:AlternateContent>
            </w:r>
            <w:r w:rsidRPr="00853F07">
              <w:rPr>
                <w:rFonts w:ascii="Arial" w:hAnsi="Arial" w:cs="Arial"/>
                <w:sz w:val="22"/>
                <w:szCs w:val="22"/>
              </w:rPr>
              <w:t xml:space="preserve"> </w:t>
            </w:r>
          </w:p>
          <w:p w:rsidR="00E43C13" w:rsidRPr="00853F07" w:rsidRDefault="00E43C13" w:rsidP="00B944F1">
            <w:pPr>
              <w:rPr>
                <w:rFonts w:ascii="Arial" w:hAnsi="Arial" w:cs="Arial"/>
                <w:sz w:val="22"/>
                <w:szCs w:val="22"/>
              </w:rPr>
            </w:pPr>
            <w:r>
              <w:rPr>
                <w:rFonts w:ascii="Arial" w:hAnsi="Arial" w:cs="Arial"/>
                <w:sz w:val="22"/>
                <w:szCs w:val="22"/>
              </w:rPr>
              <w:t xml:space="preserve">        Inconclusive information for reviewed occupation</w:t>
            </w:r>
          </w:p>
        </w:tc>
      </w:tr>
      <w:tr w:rsidR="00E43C13" w:rsidRPr="00853F07" w:rsidTr="00B944F1">
        <w:tc>
          <w:tcPr>
            <w:tcW w:w="5902" w:type="dxa"/>
          </w:tcPr>
          <w:p w:rsidR="00E43C13" w:rsidRPr="00853F07" w:rsidRDefault="00E43C13" w:rsidP="00B944F1">
            <w:pPr>
              <w:spacing w:before="120"/>
              <w:rPr>
                <w:rFonts w:ascii="Arial" w:hAnsi="Arial" w:cs="Arial"/>
                <w:b/>
                <w:i/>
                <w:sz w:val="22"/>
                <w:szCs w:val="22"/>
              </w:rPr>
            </w:pPr>
            <w:r w:rsidRPr="00853F07">
              <w:rPr>
                <w:rFonts w:ascii="Arial" w:hAnsi="Arial" w:cs="Arial"/>
                <w:b/>
                <w:i/>
                <w:sz w:val="22"/>
                <w:szCs w:val="22"/>
              </w:rPr>
              <w:t>ANZSCO skill level classification:</w:t>
            </w:r>
            <w:r w:rsidRPr="00853F07">
              <w:rPr>
                <w:rFonts w:ascii="Arial" w:hAnsi="Arial" w:cs="Arial"/>
                <w:sz w:val="22"/>
                <w:szCs w:val="22"/>
              </w:rPr>
              <w:t xml:space="preserve"> </w:t>
            </w:r>
            <w:r w:rsidR="00C500DB">
              <w:rPr>
                <w:rFonts w:ascii="Arial" w:hAnsi="Arial" w:cs="Arial"/>
                <w:sz w:val="22"/>
                <w:szCs w:val="22"/>
              </w:rPr>
              <w:t>1</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07" w:type="dxa"/>
            <w:vMerge/>
            <w:shd w:val="clear" w:color="auto" w:fill="D9D9D9"/>
          </w:tcPr>
          <w:p w:rsidR="00E43C13" w:rsidRPr="00853F07" w:rsidRDefault="00E43C13" w:rsidP="00B944F1">
            <w:pPr>
              <w:rPr>
                <w:rFonts w:ascii="Arial" w:hAnsi="Arial" w:cs="Arial"/>
                <w:sz w:val="22"/>
                <w:szCs w:val="22"/>
              </w:rPr>
            </w:pPr>
          </w:p>
        </w:tc>
      </w:tr>
      <w:tr w:rsidR="00E43C13" w:rsidRPr="00853F07" w:rsidTr="00B944F1">
        <w:trPr>
          <w:trHeight w:val="2463"/>
        </w:trPr>
        <w:tc>
          <w:tcPr>
            <w:tcW w:w="5902" w:type="dxa"/>
          </w:tcPr>
          <w:p w:rsidR="00E43C13" w:rsidRPr="00853F07" w:rsidRDefault="00E43C13" w:rsidP="00B944F1">
            <w:pPr>
              <w:spacing w:before="120"/>
              <w:rPr>
                <w:rFonts w:ascii="Arial" w:hAnsi="Arial" w:cs="Arial"/>
                <w:sz w:val="22"/>
                <w:szCs w:val="22"/>
              </w:rPr>
            </w:pPr>
            <w:r w:rsidRPr="00853F07">
              <w:rPr>
                <w:rFonts w:ascii="Arial" w:hAnsi="Arial" w:cs="Arial"/>
                <w:b/>
                <w:i/>
                <w:sz w:val="22"/>
                <w:szCs w:val="22"/>
              </w:rPr>
              <w:t>A</w:t>
            </w:r>
            <w:r>
              <w:rPr>
                <w:rFonts w:ascii="Arial" w:hAnsi="Arial" w:cs="Arial"/>
                <w:b/>
                <w:i/>
                <w:sz w:val="22"/>
                <w:szCs w:val="22"/>
              </w:rPr>
              <w:t>nnual</w:t>
            </w:r>
            <w:r w:rsidRPr="00853F07">
              <w:rPr>
                <w:rFonts w:ascii="Arial" w:hAnsi="Arial" w:cs="Arial"/>
                <w:b/>
                <w:i/>
                <w:sz w:val="22"/>
                <w:szCs w:val="22"/>
              </w:rPr>
              <w:t xml:space="preserve"> </w:t>
            </w:r>
            <w:r>
              <w:rPr>
                <w:rFonts w:ascii="Arial" w:hAnsi="Arial" w:cs="Arial"/>
                <w:b/>
                <w:i/>
                <w:sz w:val="22"/>
                <w:szCs w:val="22"/>
              </w:rPr>
              <w:t>mean</w:t>
            </w:r>
            <w:r w:rsidRPr="00853F07">
              <w:rPr>
                <w:rFonts w:ascii="Arial" w:hAnsi="Arial" w:cs="Arial"/>
                <w:b/>
                <w:i/>
                <w:sz w:val="22"/>
                <w:szCs w:val="22"/>
              </w:rPr>
              <w:t xml:space="preserve"> salary</w:t>
            </w:r>
            <w:r w:rsidRPr="00853F07">
              <w:rPr>
                <w:rStyle w:val="FootnoteReference"/>
                <w:rFonts w:ascii="Arial" w:hAnsi="Arial" w:cs="Arial"/>
                <w:b/>
                <w:i/>
                <w:sz w:val="22"/>
                <w:szCs w:val="22"/>
              </w:rPr>
              <w:footnoteReference w:id="2"/>
            </w:r>
            <w:r>
              <w:rPr>
                <w:rFonts w:ascii="Arial" w:hAnsi="Arial" w:cs="Arial"/>
                <w:b/>
                <w:i/>
                <w:sz w:val="22"/>
                <w:szCs w:val="22"/>
              </w:rPr>
              <w:t>:</w:t>
            </w:r>
            <w:r w:rsidRPr="00853F07">
              <w:rPr>
                <w:rFonts w:ascii="Arial" w:hAnsi="Arial" w:cs="Arial"/>
                <w:b/>
                <w:i/>
                <w:sz w:val="22"/>
                <w:szCs w:val="22"/>
              </w:rPr>
              <w:t xml:space="preserve"> </w:t>
            </w:r>
            <w:r w:rsidR="00CB19A2">
              <w:rPr>
                <w:rFonts w:ascii="Arial" w:hAnsi="Arial" w:cs="Arial"/>
                <w:b/>
                <w:i/>
                <w:sz w:val="22"/>
                <w:szCs w:val="22"/>
              </w:rPr>
              <w:t>$</w:t>
            </w:r>
            <w:r w:rsidR="0021275A" w:rsidRPr="0021275A">
              <w:rPr>
                <w:rFonts w:ascii="Arial" w:hAnsi="Arial" w:cs="Arial"/>
                <w:b/>
                <w:i/>
                <w:noProof/>
                <w:sz w:val="22"/>
                <w:szCs w:val="22"/>
              </w:rPr>
              <w:t>58,568</w:t>
            </w:r>
          </w:p>
          <w:p w:rsidR="00E43C13" w:rsidRPr="00853F07" w:rsidRDefault="00E43C13" w:rsidP="00B944F1">
            <w:pPr>
              <w:rPr>
                <w:rFonts w:ascii="Arial" w:hAnsi="Arial" w:cs="Arial"/>
                <w:b/>
                <w:i/>
                <w:sz w:val="22"/>
                <w:szCs w:val="22"/>
              </w:rPr>
            </w:pPr>
          </w:p>
          <w:p w:rsidR="00E43C13" w:rsidRPr="00853F07" w:rsidRDefault="00E43C13" w:rsidP="00B944F1">
            <w:pPr>
              <w:spacing w:after="120"/>
              <w:rPr>
                <w:rFonts w:ascii="Arial" w:hAnsi="Arial" w:cs="Arial"/>
                <w:b/>
                <w:i/>
                <w:sz w:val="22"/>
                <w:szCs w:val="22"/>
              </w:rPr>
            </w:pPr>
            <w:r w:rsidRPr="00853F07">
              <w:rPr>
                <w:rFonts w:ascii="Arial" w:hAnsi="Arial" w:cs="Arial"/>
                <w:b/>
                <w:i/>
                <w:sz w:val="22"/>
                <w:szCs w:val="22"/>
              </w:rPr>
              <w:t>Qualification and experience requirements</w:t>
            </w:r>
            <w:r w:rsidRPr="00853F07">
              <w:rPr>
                <w:rStyle w:val="FootnoteReference"/>
                <w:rFonts w:ascii="Arial" w:hAnsi="Arial" w:cs="Arial"/>
                <w:b/>
                <w:i/>
                <w:sz w:val="22"/>
                <w:szCs w:val="22"/>
              </w:rPr>
              <w:footnoteReference w:id="3"/>
            </w:r>
            <w:r>
              <w:rPr>
                <w:rFonts w:ascii="Arial" w:hAnsi="Arial" w:cs="Arial"/>
                <w:b/>
                <w:i/>
                <w:sz w:val="22"/>
                <w:szCs w:val="22"/>
              </w:rPr>
              <w:t>:</w:t>
            </w:r>
          </w:p>
          <w:p w:rsidR="00E43C13" w:rsidRPr="00853F07" w:rsidRDefault="00C500DB" w:rsidP="00B944F1">
            <w:pPr>
              <w:rPr>
                <w:rFonts w:ascii="Arial" w:hAnsi="Arial" w:cs="Arial"/>
                <w:i/>
                <w:sz w:val="22"/>
                <w:szCs w:val="22"/>
              </w:rPr>
            </w:pPr>
            <w:r>
              <w:rPr>
                <w:rFonts w:ascii="Arial" w:hAnsi="Arial" w:cs="Arial"/>
                <w:i/>
                <w:sz w:val="22"/>
                <w:szCs w:val="22"/>
              </w:rPr>
              <w:t>B</w:t>
            </w:r>
            <w:r w:rsidRPr="00C500DB">
              <w:rPr>
                <w:rFonts w:ascii="Arial" w:hAnsi="Arial" w:cs="Arial"/>
                <w:i/>
                <w:sz w:val="22"/>
                <w:szCs w:val="22"/>
              </w:rPr>
              <w:t>achelor degree or higher qualification</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07" w:type="dxa"/>
            <w:vMerge/>
            <w:shd w:val="clear" w:color="auto" w:fill="D9D9D9"/>
          </w:tcPr>
          <w:p w:rsidR="00E43C13" w:rsidRPr="00853F07" w:rsidRDefault="00E43C13" w:rsidP="00B944F1">
            <w:pPr>
              <w:rPr>
                <w:rFonts w:ascii="Arial" w:hAnsi="Arial" w:cs="Arial"/>
                <w:sz w:val="22"/>
                <w:szCs w:val="22"/>
              </w:rPr>
            </w:pPr>
          </w:p>
        </w:tc>
      </w:tr>
      <w:tr w:rsidR="00E43C13" w:rsidRPr="00853F07" w:rsidTr="00B944F1">
        <w:trPr>
          <w:trHeight w:hRule="exact" w:val="442"/>
        </w:trPr>
        <w:tc>
          <w:tcPr>
            <w:tcW w:w="5902" w:type="dxa"/>
          </w:tcPr>
          <w:p w:rsidR="00E43C13" w:rsidRPr="00853F07" w:rsidRDefault="00E43C13" w:rsidP="00B944F1">
            <w:pPr>
              <w:spacing w:before="120" w:after="120"/>
              <w:rPr>
                <w:rFonts w:ascii="Arial" w:hAnsi="Arial" w:cs="Arial"/>
                <w:sz w:val="22"/>
                <w:szCs w:val="22"/>
              </w:rPr>
            </w:pPr>
            <w:r w:rsidRPr="00853F07">
              <w:rPr>
                <w:rFonts w:ascii="Arial" w:hAnsi="Arial" w:cs="Arial"/>
                <w:b/>
                <w:i/>
                <w:sz w:val="22"/>
                <w:szCs w:val="22"/>
              </w:rPr>
              <w:t>Other relevant factors:</w:t>
            </w:r>
            <w:r>
              <w:rPr>
                <w:rFonts w:ascii="Arial" w:hAnsi="Arial" w:cs="Arial"/>
                <w:b/>
                <w:i/>
                <w:sz w:val="22"/>
                <w:szCs w:val="22"/>
              </w:rPr>
              <w:t xml:space="preserve"> </w:t>
            </w:r>
            <w:r w:rsidRPr="00D84E07">
              <w:rPr>
                <w:rFonts w:ascii="Arial" w:hAnsi="Arial" w:cs="Arial"/>
                <w:sz w:val="22"/>
                <w:szCs w:val="22"/>
              </w:rPr>
              <w:t>N/A</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07" w:type="dxa"/>
            <w:vMerge/>
            <w:shd w:val="clear" w:color="auto" w:fill="D9D9D9"/>
          </w:tcPr>
          <w:p w:rsidR="00E43C13" w:rsidRPr="00853F07" w:rsidRDefault="00E43C13" w:rsidP="00B944F1">
            <w:pPr>
              <w:rPr>
                <w:rFonts w:ascii="Arial" w:hAnsi="Arial" w:cs="Arial"/>
                <w:sz w:val="22"/>
                <w:szCs w:val="22"/>
              </w:rPr>
            </w:pPr>
          </w:p>
        </w:tc>
      </w:tr>
      <w:tr w:rsidR="00E43C13" w:rsidRPr="00853F07" w:rsidTr="00B944F1">
        <w:tc>
          <w:tcPr>
            <w:tcW w:w="5902" w:type="dxa"/>
            <w:tcBorders>
              <w:left w:val="nil"/>
              <w:bottom w:val="single" w:sz="4" w:space="0" w:color="000000"/>
              <w:right w:val="nil"/>
            </w:tcBorders>
          </w:tcPr>
          <w:p w:rsidR="00E43C13" w:rsidRPr="00853F07" w:rsidRDefault="00E43C13" w:rsidP="00B944F1">
            <w:pPr>
              <w:rPr>
                <w:rFonts w:ascii="Arial" w:hAnsi="Arial" w:cs="Arial"/>
                <w:sz w:val="22"/>
                <w:szCs w:val="22"/>
              </w:rPr>
            </w:pPr>
          </w:p>
        </w:tc>
        <w:tc>
          <w:tcPr>
            <w:tcW w:w="720" w:type="dxa"/>
            <w:tcBorders>
              <w:top w:val="nil"/>
              <w:left w:val="nil"/>
              <w:bottom w:val="nil"/>
              <w:right w:val="nil"/>
            </w:tcBorders>
          </w:tcPr>
          <w:p w:rsidR="00E43C13" w:rsidRPr="00853F07" w:rsidRDefault="00E43C13" w:rsidP="00B944F1">
            <w:pPr>
              <w:rPr>
                <w:rFonts w:ascii="Arial" w:hAnsi="Arial" w:cs="Arial"/>
                <w:sz w:val="22"/>
                <w:szCs w:val="22"/>
              </w:rPr>
            </w:pPr>
          </w:p>
        </w:tc>
        <w:tc>
          <w:tcPr>
            <w:tcW w:w="2507" w:type="dxa"/>
            <w:tcBorders>
              <w:left w:val="nil"/>
              <w:bottom w:val="single" w:sz="4" w:space="0" w:color="000000"/>
              <w:right w:val="nil"/>
            </w:tcBorders>
          </w:tcPr>
          <w:p w:rsidR="00E43C13" w:rsidRPr="00853F07" w:rsidRDefault="00E43C13" w:rsidP="00B944F1">
            <w:pPr>
              <w:rPr>
                <w:rFonts w:ascii="Arial" w:hAnsi="Arial" w:cs="Arial"/>
                <w:sz w:val="22"/>
                <w:szCs w:val="22"/>
              </w:rPr>
            </w:pPr>
          </w:p>
        </w:tc>
      </w:tr>
      <w:tr w:rsidR="00E43C13" w:rsidRPr="00853F07" w:rsidTr="00B944F1">
        <w:tc>
          <w:tcPr>
            <w:tcW w:w="5902" w:type="dxa"/>
            <w:shd w:val="clear" w:color="auto" w:fill="CCCCCC"/>
          </w:tcPr>
          <w:p w:rsidR="00E43C13" w:rsidRPr="00853F07" w:rsidRDefault="00E43C13" w:rsidP="00B944F1">
            <w:pPr>
              <w:spacing w:before="120"/>
              <w:jc w:val="both"/>
              <w:rPr>
                <w:rFonts w:ascii="Arial" w:hAnsi="Arial" w:cs="Arial"/>
                <w:b/>
                <w:sz w:val="22"/>
                <w:szCs w:val="22"/>
              </w:rPr>
            </w:pPr>
            <w:r w:rsidRPr="00853F07">
              <w:rPr>
                <w:rFonts w:ascii="Arial" w:hAnsi="Arial" w:cs="Arial"/>
                <w:b/>
                <w:sz w:val="22"/>
                <w:szCs w:val="22"/>
              </w:rPr>
              <w:t>2) Scale</w:t>
            </w:r>
          </w:p>
          <w:p w:rsidR="00E43C13" w:rsidRPr="00853F07" w:rsidRDefault="00E43C13" w:rsidP="00B944F1">
            <w:pPr>
              <w:spacing w:after="120"/>
              <w:jc w:val="both"/>
              <w:rPr>
                <w:rFonts w:ascii="Arial" w:hAnsi="Arial" w:cs="Arial"/>
                <w:sz w:val="22"/>
                <w:szCs w:val="22"/>
              </w:rPr>
            </w:pPr>
            <w:r w:rsidRPr="00853F07">
              <w:rPr>
                <w:rFonts w:ascii="Arial" w:hAnsi="Arial" w:cs="Arial"/>
                <w:sz w:val="22"/>
                <w:szCs w:val="22"/>
              </w:rPr>
              <w:t xml:space="preserve">The ESID lists are designed to facilitate the entry of skilled workers into occupations that are likely to generate a reasonable number of Essential Skills </w:t>
            </w:r>
            <w:r>
              <w:rPr>
                <w:rFonts w:ascii="Arial" w:hAnsi="Arial" w:cs="Arial"/>
                <w:sz w:val="22"/>
                <w:szCs w:val="22"/>
              </w:rPr>
              <w:t xml:space="preserve">work </w:t>
            </w:r>
            <w:r w:rsidRPr="00853F07">
              <w:rPr>
                <w:rFonts w:ascii="Arial" w:hAnsi="Arial" w:cs="Arial"/>
                <w:sz w:val="22"/>
                <w:szCs w:val="22"/>
              </w:rPr>
              <w:t xml:space="preserve">visa applications each year.  </w:t>
            </w:r>
            <w:r>
              <w:rPr>
                <w:rFonts w:ascii="Arial" w:hAnsi="Arial" w:cs="Arial"/>
                <w:sz w:val="22"/>
                <w:szCs w:val="22"/>
              </w:rPr>
              <w:t>Migrants in s</w:t>
            </w:r>
            <w:r w:rsidRPr="00853F07">
              <w:rPr>
                <w:rFonts w:ascii="Arial" w:hAnsi="Arial" w:cs="Arial"/>
                <w:sz w:val="22"/>
                <w:szCs w:val="22"/>
              </w:rPr>
              <w:t xml:space="preserve">mall-scale occupations </w:t>
            </w:r>
            <w:r>
              <w:rPr>
                <w:rFonts w:ascii="Arial" w:hAnsi="Arial" w:cs="Arial"/>
                <w:sz w:val="22"/>
                <w:szCs w:val="22"/>
              </w:rPr>
              <w:t xml:space="preserve">should use normal </w:t>
            </w:r>
            <w:r w:rsidRPr="00853F07">
              <w:rPr>
                <w:rFonts w:ascii="Arial" w:hAnsi="Arial" w:cs="Arial"/>
                <w:sz w:val="22"/>
                <w:szCs w:val="22"/>
              </w:rPr>
              <w:t xml:space="preserve">work visa </w:t>
            </w:r>
            <w:r>
              <w:rPr>
                <w:rFonts w:ascii="Arial" w:hAnsi="Arial" w:cs="Arial"/>
                <w:sz w:val="22"/>
                <w:szCs w:val="22"/>
              </w:rPr>
              <w:t>policy</w:t>
            </w:r>
            <w:r w:rsidRPr="00853F07">
              <w:rPr>
                <w:rFonts w:ascii="Arial" w:hAnsi="Arial" w:cs="Arial"/>
                <w:sz w:val="22"/>
                <w:szCs w:val="22"/>
              </w:rPr>
              <w:t>.</w:t>
            </w:r>
          </w:p>
          <w:p w:rsidR="00E43C13" w:rsidRPr="00853F07" w:rsidRDefault="00E43C13" w:rsidP="00B944F1">
            <w:pPr>
              <w:spacing w:after="120"/>
              <w:jc w:val="both"/>
              <w:rPr>
                <w:rFonts w:ascii="Arial" w:hAnsi="Arial" w:cs="Arial"/>
                <w:sz w:val="22"/>
                <w:szCs w:val="22"/>
              </w:rPr>
            </w:pPr>
            <w:r w:rsidRPr="00853F07">
              <w:rPr>
                <w:rFonts w:ascii="Arial" w:hAnsi="Arial" w:cs="Arial"/>
                <w:sz w:val="22"/>
                <w:szCs w:val="22"/>
              </w:rPr>
              <w:t xml:space="preserve">Large-scale occupations, employing approximately 2,000 or more workers will meet the ‘scale’ test.  </w:t>
            </w:r>
            <w:r>
              <w:rPr>
                <w:rFonts w:ascii="Arial" w:hAnsi="Arial" w:cs="Arial"/>
                <w:sz w:val="22"/>
                <w:szCs w:val="22"/>
              </w:rPr>
              <w:t>W</w:t>
            </w:r>
            <w:r w:rsidRPr="00853F07">
              <w:rPr>
                <w:rFonts w:ascii="Arial" w:hAnsi="Arial" w:cs="Arial"/>
                <w:sz w:val="22"/>
                <w:szCs w:val="22"/>
              </w:rPr>
              <w:t xml:space="preserve">here occupation numbers are lower than this, there must be evidence of a </w:t>
            </w:r>
            <w:r>
              <w:rPr>
                <w:rFonts w:ascii="Arial" w:hAnsi="Arial" w:cs="Arial"/>
                <w:sz w:val="22"/>
                <w:szCs w:val="22"/>
              </w:rPr>
              <w:t>substantial</w:t>
            </w:r>
            <w:r w:rsidRPr="00853F07">
              <w:rPr>
                <w:rFonts w:ascii="Arial" w:hAnsi="Arial" w:cs="Arial"/>
                <w:sz w:val="22"/>
                <w:szCs w:val="22"/>
              </w:rPr>
              <w:t xml:space="preserve"> number of Essential Skills </w:t>
            </w:r>
            <w:r>
              <w:rPr>
                <w:rFonts w:ascii="Arial" w:hAnsi="Arial" w:cs="Arial"/>
                <w:sz w:val="22"/>
                <w:szCs w:val="22"/>
              </w:rPr>
              <w:t xml:space="preserve">work </w:t>
            </w:r>
            <w:r w:rsidRPr="00853F07">
              <w:rPr>
                <w:rFonts w:ascii="Arial" w:hAnsi="Arial" w:cs="Arial"/>
                <w:sz w:val="22"/>
                <w:szCs w:val="22"/>
              </w:rPr>
              <w:t>visa approvals (approximately 50 or more) in the last 12 months.</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07" w:type="dxa"/>
            <w:vMerge w:val="restart"/>
            <w:shd w:val="clear" w:color="auto" w:fill="CCCCCC"/>
          </w:tcPr>
          <w:p w:rsidR="00E43C13" w:rsidRPr="00853F07" w:rsidRDefault="00E43C13" w:rsidP="00B944F1">
            <w:pPr>
              <w:spacing w:before="120" w:after="120"/>
              <w:rPr>
                <w:rFonts w:ascii="Arial" w:hAnsi="Arial" w:cs="Arial"/>
                <w:b/>
                <w:sz w:val="22"/>
                <w:szCs w:val="22"/>
              </w:rPr>
            </w:pPr>
            <w:r w:rsidRPr="00853F07">
              <w:rPr>
                <w:rFonts w:ascii="Arial" w:hAnsi="Arial" w:cs="Arial"/>
                <w:b/>
                <w:sz w:val="22"/>
                <w:szCs w:val="22"/>
              </w:rPr>
              <w:t>Meets scale requirements?</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1312" behindDoc="0" locked="0" layoutInCell="1" allowOverlap="1" wp14:anchorId="42BDDB3A" wp14:editId="089028E6">
                      <wp:simplePos x="0" y="0"/>
                      <wp:positionH relativeFrom="column">
                        <wp:posOffset>37490</wp:posOffset>
                      </wp:positionH>
                      <wp:positionV relativeFrom="paragraph">
                        <wp:posOffset>42875</wp:posOffset>
                      </wp:positionV>
                      <wp:extent cx="190500" cy="182880"/>
                      <wp:effectExtent l="0" t="0" r="19050" b="26670"/>
                      <wp:wrapNone/>
                      <wp:docPr id="1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5pt;margin-top:3.4pt;width:1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slJQIAADwEAAAOAAAAZHJzL2Uyb0RvYy54bWysU8GO0zAQvSPxD5bvNElpoY2arlZdFiEt&#10;sGLhA6aOk1g4thm7TcvX79jplu5yQ+RgeTLj5zfvjVdXh16zvUSvrKl4Mck5k0bYWpm24j++375Z&#10;cOYDmBq0NbLiR+n51fr1q9XgSjm1ndW1REYgxpeDq3gXgiuzzItO9uAn1klDycZiD4FCbLMaYSD0&#10;XmfTPH+XDRZrh1ZI7+nvzZjk64TfNFKEr03jZWC64sQtpBXTuo1rtl5B2SK4TokTDfgHFj0oQ5ee&#10;oW4gANuh+guqVwKtt02YCNtntmmUkKkH6qbIX3Tz0IGTqRcSx7uzTP7/wYov+3tkqibvZm85M9CT&#10;Sd9INjCtlmwWBRqcL6nuwd1jbNG7Oyt+embspqMqeY1oh05CTbSKWJ89OxADT0fZdvhsa0KHXbBJ&#10;q0ODfQQkFdghWXI8WyIPgQn6WSzzeU7GCUoVi+likSzLoHw67NCHj9L2LG4qjkQ9gcP+zodIBsqn&#10;kkTealXfKq1TEKdMbjSyPdB8hMNIn1q8rNKGDRVfzqfzBPws57Hdns/n6UsKvIDoVaAp16qv+OJc&#10;BGUU7YOp0wwGUHrcE2NtTipG4UYDtrY+kohoxxGmJ0ebzuJvzgYa34r7XztAyZn+ZMiIZTGbxXlP&#10;wWz+fkoBXma2lxkwgqBIAc7G7SaMb2TnULUd3VSk3o29JvMalYSNxo6sTmRpRJPep+cU38BlnKr+&#10;PPr1IwAAAP//AwBQSwMEFAAGAAgAAAAhALY09L7ZAAAABQEAAA8AAABkcnMvZG93bnJldi54bWxM&#10;js1ugzAQhO+V8g7WRuqtMUlaVCgmSqL+XHopzQM4eAsoeE2xA/Ttu5za02g0o5kv2022FQP2vnGk&#10;YL2KQCCVzjRUKTh9vtw9gvBBk9GtI1Twgx52+eIm06lxI33gUIRK8Aj5VCuoQ+hSKX1Zo9V+5Tok&#10;zr5cb3Vg21fS9HrkcdvKTRTF0uqG+KHWHR5rLC/F1SqQxf04PI+JPxzfkvVhf9q+vn+TUrfLaf8E&#10;IuAU/sow4zM65Mx0dlcyXrQKHhIuKoiZn9PtbM+zxiDzTP6nz38BAAD//wMAUEsBAi0AFAAGAAgA&#10;AAAhALaDOJL+AAAA4QEAABMAAAAAAAAAAAAAAAAAAAAAAFtDb250ZW50X1R5cGVzXS54bWxQSwEC&#10;LQAUAAYACAAAACEAOP0h/9YAAACUAQAACwAAAAAAAAAAAAAAAAAvAQAAX3JlbHMvLnJlbHNQSwEC&#10;LQAUAAYACAAAACEA8OZbJSUCAAA8BAAADgAAAAAAAAAAAAAAAAAuAgAAZHJzL2Uyb0RvYy54bWxQ&#10;SwECLQAUAAYACAAAACEAtjT0vtkAAAAFAQAADwAAAAAAAAAAAAAAAAB/BAAAZHJzL2Rvd25yZXYu&#10;eG1sUEsFBgAAAAAEAAQA8wAAAIUFAAAAAA==&#10;" fillcolor="black [3213]"/>
                  </w:pict>
                </mc:Fallback>
              </mc:AlternateContent>
            </w:r>
            <w:r w:rsidRPr="00853F07">
              <w:rPr>
                <w:rFonts w:ascii="Arial" w:hAnsi="Arial" w:cs="Arial"/>
                <w:b/>
                <w:sz w:val="22"/>
                <w:szCs w:val="22"/>
              </w:rPr>
              <w:t xml:space="preserve">        </w:t>
            </w:r>
            <w:r w:rsidRPr="00853F07">
              <w:rPr>
                <w:rFonts w:ascii="Arial" w:hAnsi="Arial" w:cs="Arial"/>
                <w:sz w:val="22"/>
                <w:szCs w:val="22"/>
              </w:rPr>
              <w:t>Yes</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2336" behindDoc="0" locked="0" layoutInCell="1" allowOverlap="1" wp14:anchorId="6FE56DB4" wp14:editId="4FAE76B8">
                      <wp:simplePos x="0" y="0"/>
                      <wp:positionH relativeFrom="column">
                        <wp:posOffset>44806</wp:posOffset>
                      </wp:positionH>
                      <wp:positionV relativeFrom="paragraph">
                        <wp:posOffset>14173</wp:posOffset>
                      </wp:positionV>
                      <wp:extent cx="190500" cy="182880"/>
                      <wp:effectExtent l="0" t="0" r="19050" b="26670"/>
                      <wp:wrapNone/>
                      <wp:docPr id="1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5pt;margin-top:1.1pt;width:1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YsHgIAAB8EAAAOAAAAZHJzL2Uyb0RvYy54bWysU8GO0zAQvSPxD5bvNEnVQhs1Xa26LEJa&#10;YMXCB7iO01jYHjN2my5fz9hpS4EbIgfLkxk/v3lvvLo5WsMOCoMG1/BqUnKmnIRWu13Dv365f7Xg&#10;LEThWmHAqYY/q8Bv1i9frAZfqyn0YFqFjEBcqAff8D5GXxdFkL2yIkzAK0fJDtCKSCHuihbFQOjW&#10;FNOyfF0MgK1HkCoE+ns3Jvk643edkvFT1wUVmWk4cYt5xbxu01qsV6LeofC9lica4h9YWKEdXXqB&#10;uhNRsD3qv6CslggBujiRYAvoOi1V7oG6qco/unnqhVe5FxIn+ItM4f/Byo+HR2S6Je9mM86csGTS&#10;Z5JNuJ1RbJ4EGnyoqe7JP2JqMfgHkN8Cc7DpqUrdIsLQK9ESrSrVF78dSEGgo2w7fICW0MU+Qtbq&#10;2KFNgKQCO2ZLni+WqGNkkn5Wy3JeknGSUtViulhkywpRnw97DPGdAsvSpuFI1DO4ODyEmMiI+lyS&#10;7nJwr43JrhvHhoYv59N5PhDA6DYlc4+4224MsoNIc5O/3Bl1f11mdaTpNdo2fHEpEnUS461r8y1R&#10;aDPuiYlxCZx6O3E7azNqvIX2mXRCGKeUXhVtesAfnA00oQ0P3/cCFWfmvSOtl+RYGukczOZvphTg&#10;dWZ7nRFOElTDI2fjdhPHZ7D3qHc93VRlGRzckj+dztolfiOrk6s0hVnS04tJY34d56pf73r9EwAA&#10;//8DAFBLAwQUAAYACAAAACEANWkQYtkAAAAFAQAADwAAAGRycy9kb3ducmV2LnhtbEyOwU7DMBBE&#10;70j8g7VI3KiTIKAKcaqA6LUSLRL05saLHTVeR7HbhL9ne4LTaDSjmVetZt+LM46xC6QgX2QgkNpg&#10;OrIKPnbruyWImDQZ3QdCBT8YYVVfX1W6NGGidzxvkxU8QrHUClxKQyllbB16HRdhQOLsO4xeJ7aj&#10;lWbUE4/7XhZZ9ii97ogfnB7w1WF73J68grdhv2kebJTNZ3Jfx/Ayrd3GKnV7MzfPIBLO6a8MF3xG&#10;h5qZDuFEJopewVPORQVFAYLT+4s9sOYZyLqS/+nrXwAAAP//AwBQSwECLQAUAAYACAAAACEAtoM4&#10;kv4AAADhAQAAEwAAAAAAAAAAAAAAAAAAAAAAW0NvbnRlbnRfVHlwZXNdLnhtbFBLAQItABQABgAI&#10;AAAAIQA4/SH/1gAAAJQBAAALAAAAAAAAAAAAAAAAAC8BAABfcmVscy8ucmVsc1BLAQItABQABgAI&#10;AAAAIQCPOaYsHgIAAB8EAAAOAAAAAAAAAAAAAAAAAC4CAABkcnMvZTJvRG9jLnhtbFBLAQItABQA&#10;BgAIAAAAIQA1aRBi2QAAAAUBAAAPAAAAAAAAAAAAAAAAAHgEAABkcnMvZG93bnJldi54bWxQSwUG&#10;AAAAAAQABADzAAAAfgUAAAAA&#10;" filled="f"/>
                  </w:pict>
                </mc:Fallback>
              </mc:AlternateContent>
            </w:r>
            <w:r>
              <w:rPr>
                <w:rFonts w:ascii="Arial" w:hAnsi="Arial" w:cs="Arial"/>
                <w:sz w:val="22"/>
                <w:szCs w:val="22"/>
              </w:rPr>
              <w:t xml:space="preserve">        </w:t>
            </w:r>
            <w:r w:rsidRPr="00853F07">
              <w:rPr>
                <w:rFonts w:ascii="Arial" w:hAnsi="Arial" w:cs="Arial"/>
                <w:sz w:val="22"/>
                <w:szCs w:val="22"/>
              </w:rPr>
              <w:t>No</w:t>
            </w:r>
          </w:p>
          <w:p w:rsidR="00E43C13" w:rsidRPr="00853F07" w:rsidRDefault="00E43C13" w:rsidP="00B944F1">
            <w:pPr>
              <w:rPr>
                <w:rFonts w:ascii="Arial" w:hAnsi="Arial" w:cs="Arial"/>
                <w:sz w:val="22"/>
                <w:szCs w:val="22"/>
              </w:rPr>
            </w:pPr>
            <w:r w:rsidRPr="00853F07">
              <w:rPr>
                <w:rFonts w:ascii="Arial" w:hAnsi="Arial" w:cs="Arial"/>
                <w:sz w:val="22"/>
                <w:szCs w:val="22"/>
              </w:rPr>
              <w:t xml:space="preserve"> </w:t>
            </w:r>
          </w:p>
          <w:p w:rsidR="00E43C13" w:rsidRPr="00853F07" w:rsidRDefault="00E43C13" w:rsidP="00B944F1">
            <w:pPr>
              <w:rPr>
                <w:rFonts w:ascii="Arial" w:hAnsi="Arial" w:cs="Arial"/>
                <w:sz w:val="22"/>
                <w:szCs w:val="22"/>
              </w:rPr>
            </w:pPr>
            <w:r>
              <w:rPr>
                <w:rFonts w:ascii="Arial" w:hAnsi="Arial" w:cs="Arial"/>
                <w:sz w:val="22"/>
                <w:szCs w:val="22"/>
              </w:rPr>
              <w:t xml:space="preserve"> </w:t>
            </w:r>
            <w:r w:rsidRPr="00186301">
              <w:rPr>
                <w:rFonts w:ascii="Arial" w:hAnsi="Arial" w:cs="Arial"/>
                <w:sz w:val="22"/>
                <w:szCs w:val="22"/>
                <w:bdr w:val="single" w:sz="4" w:space="0" w:color="auto"/>
              </w:rPr>
              <w:t xml:space="preserve">     </w:t>
            </w:r>
            <w:r>
              <w:rPr>
                <w:rFonts w:ascii="Arial" w:hAnsi="Arial" w:cs="Arial"/>
                <w:sz w:val="22"/>
                <w:szCs w:val="22"/>
              </w:rPr>
              <w:t xml:space="preserve"> Inconclusive information for reviewed occupation</w:t>
            </w:r>
          </w:p>
        </w:tc>
      </w:tr>
      <w:tr w:rsidR="00E43C13" w:rsidRPr="00853F07" w:rsidTr="00B944F1">
        <w:tc>
          <w:tcPr>
            <w:tcW w:w="5902" w:type="dxa"/>
          </w:tcPr>
          <w:p w:rsidR="00E43C13" w:rsidRPr="00853F07" w:rsidRDefault="00E43C13" w:rsidP="00B944F1">
            <w:pPr>
              <w:spacing w:before="120"/>
              <w:jc w:val="both"/>
              <w:rPr>
                <w:rFonts w:ascii="Arial" w:hAnsi="Arial" w:cs="Arial"/>
                <w:sz w:val="22"/>
                <w:szCs w:val="22"/>
              </w:rPr>
            </w:pPr>
            <w:r w:rsidRPr="00853F07">
              <w:rPr>
                <w:rFonts w:ascii="Arial" w:hAnsi="Arial" w:cs="Arial"/>
                <w:b/>
                <w:i/>
                <w:sz w:val="22"/>
                <w:szCs w:val="22"/>
              </w:rPr>
              <w:t>Occupation size</w:t>
            </w:r>
            <w:r>
              <w:rPr>
                <w:rStyle w:val="FootnoteReference"/>
                <w:rFonts w:ascii="Arial" w:hAnsi="Arial" w:cs="Arial"/>
                <w:b/>
                <w:i/>
                <w:sz w:val="22"/>
                <w:szCs w:val="22"/>
              </w:rPr>
              <w:footnoteReference w:id="4"/>
            </w:r>
            <w:r w:rsidRPr="00853F07">
              <w:rPr>
                <w:rFonts w:ascii="Arial" w:hAnsi="Arial" w:cs="Arial"/>
                <w:b/>
                <w:i/>
                <w:sz w:val="22"/>
                <w:szCs w:val="22"/>
              </w:rPr>
              <w:t>:</w:t>
            </w:r>
            <w:r>
              <w:rPr>
                <w:rFonts w:ascii="Arial" w:hAnsi="Arial" w:cs="Arial"/>
                <w:b/>
                <w:i/>
                <w:sz w:val="22"/>
                <w:szCs w:val="22"/>
              </w:rPr>
              <w:t xml:space="preserve"> </w:t>
            </w:r>
            <w:r w:rsidRPr="00853F07">
              <w:rPr>
                <w:rFonts w:ascii="Arial" w:hAnsi="Arial" w:cs="Arial"/>
                <w:i/>
                <w:sz w:val="22"/>
                <w:szCs w:val="22"/>
              </w:rPr>
              <w:t>Estimated total number employed in the occupation is</w:t>
            </w:r>
            <w:r>
              <w:rPr>
                <w:rFonts w:ascii="Arial" w:hAnsi="Arial" w:cs="Arial"/>
                <w:i/>
                <w:sz w:val="22"/>
                <w:szCs w:val="22"/>
              </w:rPr>
              <w:t xml:space="preserve"> </w:t>
            </w:r>
            <w:r w:rsidRPr="00794E17">
              <w:rPr>
                <w:rFonts w:ascii="Arial" w:hAnsi="Arial" w:cs="Arial"/>
                <w:b/>
                <w:i/>
                <w:noProof/>
                <w:sz w:val="22"/>
                <w:szCs w:val="22"/>
              </w:rPr>
              <w:t>37</w:t>
            </w:r>
            <w:r w:rsidR="00FE458B">
              <w:rPr>
                <w:rFonts w:ascii="Arial" w:hAnsi="Arial" w:cs="Arial"/>
                <w:b/>
                <w:i/>
                <w:noProof/>
                <w:sz w:val="22"/>
                <w:szCs w:val="22"/>
              </w:rPr>
              <w:t>,</w:t>
            </w:r>
            <w:r w:rsidRPr="00794E17">
              <w:rPr>
                <w:rFonts w:ascii="Arial" w:hAnsi="Arial" w:cs="Arial"/>
                <w:b/>
                <w:i/>
                <w:noProof/>
                <w:sz w:val="22"/>
                <w:szCs w:val="22"/>
              </w:rPr>
              <w:t>981</w:t>
            </w:r>
            <w:r>
              <w:rPr>
                <w:rFonts w:ascii="Arial" w:hAnsi="Arial" w:cs="Arial"/>
                <w:b/>
                <w:sz w:val="22"/>
                <w:szCs w:val="22"/>
              </w:rPr>
              <w:t>.</w:t>
            </w:r>
            <w:r w:rsidRPr="00853F07">
              <w:rPr>
                <w:rFonts w:ascii="Arial" w:hAnsi="Arial" w:cs="Arial"/>
                <w:sz w:val="22"/>
                <w:szCs w:val="22"/>
              </w:rPr>
              <w:t xml:space="preserve"> </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07" w:type="dxa"/>
            <w:vMerge/>
            <w:shd w:val="clear" w:color="auto" w:fill="CCCCCC"/>
          </w:tcPr>
          <w:p w:rsidR="00E43C13" w:rsidRPr="00853F07" w:rsidRDefault="00E43C13" w:rsidP="00B944F1">
            <w:pPr>
              <w:rPr>
                <w:rFonts w:ascii="Arial" w:hAnsi="Arial" w:cs="Arial"/>
                <w:sz w:val="22"/>
                <w:szCs w:val="22"/>
              </w:rPr>
            </w:pPr>
          </w:p>
        </w:tc>
      </w:tr>
      <w:tr w:rsidR="00E43C13" w:rsidRPr="00853F07" w:rsidTr="00B944F1">
        <w:tc>
          <w:tcPr>
            <w:tcW w:w="5902" w:type="dxa"/>
          </w:tcPr>
          <w:p w:rsidR="00E43C13" w:rsidRPr="00853F07" w:rsidRDefault="00E43C13" w:rsidP="00B944F1">
            <w:pPr>
              <w:spacing w:before="120"/>
              <w:jc w:val="both"/>
              <w:rPr>
                <w:rFonts w:ascii="Arial" w:hAnsi="Arial" w:cs="Arial"/>
                <w:b/>
                <w:i/>
                <w:sz w:val="22"/>
                <w:szCs w:val="22"/>
              </w:rPr>
            </w:pPr>
            <w:r w:rsidRPr="00853F07">
              <w:rPr>
                <w:rFonts w:ascii="Arial" w:hAnsi="Arial" w:cs="Arial"/>
                <w:b/>
                <w:i/>
                <w:sz w:val="22"/>
                <w:szCs w:val="22"/>
              </w:rPr>
              <w:t xml:space="preserve">Essential Skills </w:t>
            </w:r>
            <w:r>
              <w:rPr>
                <w:rFonts w:ascii="Arial" w:hAnsi="Arial" w:cs="Arial"/>
                <w:b/>
                <w:i/>
                <w:sz w:val="22"/>
                <w:szCs w:val="22"/>
              </w:rPr>
              <w:t xml:space="preserve">work </w:t>
            </w:r>
            <w:r w:rsidRPr="00853F07">
              <w:rPr>
                <w:rFonts w:ascii="Arial" w:hAnsi="Arial" w:cs="Arial"/>
                <w:b/>
                <w:i/>
                <w:sz w:val="22"/>
                <w:szCs w:val="22"/>
              </w:rPr>
              <w:t>visa approvals:</w:t>
            </w:r>
          </w:p>
          <w:p w:rsidR="00E43C13" w:rsidRPr="00853F07" w:rsidRDefault="00E43C13" w:rsidP="00B944F1">
            <w:pPr>
              <w:jc w:val="both"/>
              <w:rPr>
                <w:rFonts w:ascii="Arial" w:hAnsi="Arial" w:cs="Arial"/>
                <w:sz w:val="22"/>
                <w:szCs w:val="22"/>
              </w:rPr>
            </w:pPr>
            <w:r w:rsidRPr="00853F07">
              <w:rPr>
                <w:rFonts w:ascii="Arial" w:hAnsi="Arial" w:cs="Arial"/>
                <w:i/>
                <w:sz w:val="22"/>
                <w:szCs w:val="22"/>
              </w:rPr>
              <w:t xml:space="preserve">Number of Essential Skills </w:t>
            </w:r>
            <w:r>
              <w:rPr>
                <w:rFonts w:ascii="Arial" w:hAnsi="Arial" w:cs="Arial"/>
                <w:i/>
                <w:sz w:val="22"/>
                <w:szCs w:val="22"/>
              </w:rPr>
              <w:t xml:space="preserve">work </w:t>
            </w:r>
            <w:r w:rsidRPr="00853F07">
              <w:rPr>
                <w:rFonts w:ascii="Arial" w:hAnsi="Arial" w:cs="Arial"/>
                <w:i/>
                <w:sz w:val="22"/>
                <w:szCs w:val="22"/>
              </w:rPr>
              <w:t xml:space="preserve">visa approvals in </w:t>
            </w:r>
            <w:r>
              <w:rPr>
                <w:rFonts w:ascii="Arial" w:hAnsi="Arial" w:cs="Arial"/>
                <w:i/>
                <w:sz w:val="22"/>
                <w:szCs w:val="22"/>
              </w:rPr>
              <w:t xml:space="preserve">the </w:t>
            </w:r>
            <w:r w:rsidRPr="00853F07">
              <w:rPr>
                <w:rFonts w:ascii="Arial" w:hAnsi="Arial" w:cs="Arial"/>
                <w:i/>
                <w:sz w:val="22"/>
                <w:szCs w:val="22"/>
              </w:rPr>
              <w:t>past 12 months (</w:t>
            </w:r>
            <w:r w:rsidRPr="008D1D45">
              <w:rPr>
                <w:rFonts w:ascii="Arial" w:hAnsi="Arial" w:cs="Arial"/>
                <w:i/>
                <w:sz w:val="22"/>
                <w:szCs w:val="22"/>
              </w:rPr>
              <w:t>Jul</w:t>
            </w:r>
            <w:r>
              <w:rPr>
                <w:rFonts w:ascii="Arial" w:hAnsi="Arial" w:cs="Arial"/>
                <w:i/>
                <w:sz w:val="22"/>
                <w:szCs w:val="22"/>
              </w:rPr>
              <w:t>y</w:t>
            </w:r>
            <w:r w:rsidRPr="008D1D45">
              <w:rPr>
                <w:rFonts w:ascii="Arial" w:hAnsi="Arial" w:cs="Arial"/>
                <w:i/>
                <w:sz w:val="22"/>
                <w:szCs w:val="22"/>
              </w:rPr>
              <w:t xml:space="preserve"> 2017 - Jun</w:t>
            </w:r>
            <w:r>
              <w:rPr>
                <w:rFonts w:ascii="Arial" w:hAnsi="Arial" w:cs="Arial"/>
                <w:i/>
                <w:sz w:val="22"/>
                <w:szCs w:val="22"/>
              </w:rPr>
              <w:t>e</w:t>
            </w:r>
            <w:r w:rsidRPr="008D1D45">
              <w:rPr>
                <w:rFonts w:ascii="Arial" w:hAnsi="Arial" w:cs="Arial"/>
                <w:i/>
                <w:sz w:val="22"/>
                <w:szCs w:val="22"/>
              </w:rPr>
              <w:t xml:space="preserve"> 2018</w:t>
            </w:r>
            <w:r w:rsidRPr="00853F07">
              <w:rPr>
                <w:rFonts w:ascii="Arial" w:hAnsi="Arial" w:cs="Arial"/>
                <w:i/>
                <w:sz w:val="22"/>
                <w:szCs w:val="22"/>
              </w:rPr>
              <w:t xml:space="preserve">) </w:t>
            </w:r>
            <w:r>
              <w:rPr>
                <w:rFonts w:ascii="Arial" w:hAnsi="Arial" w:cs="Arial"/>
                <w:i/>
                <w:sz w:val="22"/>
                <w:szCs w:val="22"/>
              </w:rPr>
              <w:t xml:space="preserve">was </w:t>
            </w:r>
            <w:r w:rsidRPr="00794E17">
              <w:rPr>
                <w:rFonts w:ascii="Arial" w:hAnsi="Arial" w:cs="Arial"/>
                <w:b/>
                <w:i/>
                <w:noProof/>
                <w:sz w:val="22"/>
                <w:szCs w:val="22"/>
              </w:rPr>
              <w:t>86</w:t>
            </w:r>
            <w:r>
              <w:rPr>
                <w:rFonts w:ascii="Arial" w:hAnsi="Arial" w:cs="Arial"/>
                <w:sz w:val="22"/>
                <w:szCs w:val="22"/>
              </w:rPr>
              <w:t>.</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07" w:type="dxa"/>
            <w:vMerge/>
            <w:shd w:val="clear" w:color="auto" w:fill="CCCCCC"/>
          </w:tcPr>
          <w:p w:rsidR="00E43C13" w:rsidRPr="00853F07" w:rsidRDefault="00E43C13" w:rsidP="00B944F1">
            <w:pPr>
              <w:rPr>
                <w:rFonts w:ascii="Arial" w:hAnsi="Arial" w:cs="Arial"/>
                <w:sz w:val="22"/>
                <w:szCs w:val="22"/>
              </w:rPr>
            </w:pPr>
          </w:p>
        </w:tc>
      </w:tr>
      <w:tr w:rsidR="00E43C13" w:rsidRPr="00853F07" w:rsidTr="00B944F1">
        <w:trPr>
          <w:trHeight w:val="70"/>
        </w:trPr>
        <w:tc>
          <w:tcPr>
            <w:tcW w:w="5902" w:type="dxa"/>
          </w:tcPr>
          <w:p w:rsidR="00E43C13" w:rsidRPr="00853F07" w:rsidRDefault="00E43C13" w:rsidP="00B944F1">
            <w:pPr>
              <w:spacing w:before="120" w:after="120"/>
              <w:jc w:val="both"/>
              <w:rPr>
                <w:rFonts w:ascii="Arial" w:hAnsi="Arial" w:cs="Arial"/>
                <w:sz w:val="22"/>
                <w:szCs w:val="22"/>
              </w:rPr>
            </w:pPr>
            <w:r w:rsidRPr="00853F07">
              <w:rPr>
                <w:rFonts w:ascii="Arial" w:hAnsi="Arial" w:cs="Arial"/>
                <w:b/>
                <w:i/>
                <w:sz w:val="22"/>
                <w:szCs w:val="22"/>
              </w:rPr>
              <w:t>Other relevant factors:</w:t>
            </w:r>
            <w:r w:rsidRPr="00853F07">
              <w:rPr>
                <w:rFonts w:ascii="Arial" w:hAnsi="Arial" w:cs="Arial"/>
                <w:sz w:val="22"/>
                <w:szCs w:val="22"/>
              </w:rPr>
              <w:t xml:space="preserve"> </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07" w:type="dxa"/>
            <w:vMerge/>
            <w:shd w:val="clear" w:color="auto" w:fill="CCCCCC"/>
          </w:tcPr>
          <w:p w:rsidR="00E43C13" w:rsidRPr="00853F07" w:rsidRDefault="00E43C13" w:rsidP="00B944F1">
            <w:pPr>
              <w:rPr>
                <w:rFonts w:ascii="Arial" w:hAnsi="Arial" w:cs="Arial"/>
                <w:sz w:val="22"/>
                <w:szCs w:val="22"/>
              </w:rPr>
            </w:pPr>
          </w:p>
        </w:tc>
      </w:tr>
    </w:tbl>
    <w:p w:rsidR="00E43C13" w:rsidRDefault="00E43C13" w:rsidP="00E43C13"/>
    <w:p w:rsidR="00E43C13" w:rsidRDefault="00E43C13" w:rsidP="00E43C13">
      <w:r>
        <w:br w:type="page"/>
      </w:r>
    </w:p>
    <w:p w:rsidR="00E43C13" w:rsidRDefault="00E43C13" w:rsidP="00E43C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720"/>
        <w:gridCol w:w="2520"/>
      </w:tblGrid>
      <w:tr w:rsidR="00E43C13" w:rsidRPr="00853F07" w:rsidTr="00B944F1">
        <w:tc>
          <w:tcPr>
            <w:tcW w:w="9108" w:type="dxa"/>
            <w:gridSpan w:val="3"/>
            <w:tcBorders>
              <w:bottom w:val="single" w:sz="4" w:space="0" w:color="000000"/>
            </w:tcBorders>
            <w:shd w:val="clear" w:color="auto" w:fill="CCCCCC"/>
          </w:tcPr>
          <w:p w:rsidR="00E43C13" w:rsidRPr="00853F07" w:rsidRDefault="00E43C13" w:rsidP="00B944F1">
            <w:pPr>
              <w:spacing w:before="120"/>
              <w:rPr>
                <w:rFonts w:ascii="Arial" w:hAnsi="Arial" w:cs="Arial"/>
                <w:b/>
                <w:sz w:val="22"/>
                <w:szCs w:val="22"/>
              </w:rPr>
            </w:pPr>
            <w:r w:rsidRPr="00853F07">
              <w:rPr>
                <w:rFonts w:ascii="Arial" w:hAnsi="Arial" w:cs="Arial"/>
                <w:b/>
                <w:sz w:val="22"/>
                <w:szCs w:val="22"/>
              </w:rPr>
              <w:t xml:space="preserve">3) Shortage </w:t>
            </w:r>
          </w:p>
          <w:p w:rsidR="00E43C13" w:rsidRPr="00853F07" w:rsidRDefault="00E43C13" w:rsidP="00B944F1">
            <w:pPr>
              <w:spacing w:after="120"/>
              <w:rPr>
                <w:rFonts w:ascii="Arial" w:hAnsi="Arial" w:cs="Arial"/>
                <w:sz w:val="22"/>
                <w:szCs w:val="22"/>
              </w:rPr>
            </w:pPr>
            <w:r w:rsidRPr="00853F07">
              <w:rPr>
                <w:rFonts w:ascii="Arial" w:hAnsi="Arial" w:cs="Arial"/>
                <w:sz w:val="22"/>
                <w:szCs w:val="22"/>
              </w:rPr>
              <w:t xml:space="preserve">The ESID lists are designed to facilitate the entry of skilled workers to New Zealand to fill skill shortages, and to reduce costs and time delays for employers seeking staff.  </w:t>
            </w:r>
            <w:r>
              <w:rPr>
                <w:rFonts w:ascii="Arial" w:hAnsi="Arial" w:cs="Arial"/>
                <w:sz w:val="22"/>
                <w:szCs w:val="22"/>
              </w:rPr>
              <w:t>However</w:t>
            </w:r>
            <w:r w:rsidRPr="00853F07">
              <w:rPr>
                <w:rFonts w:ascii="Arial" w:hAnsi="Arial" w:cs="Arial"/>
                <w:sz w:val="22"/>
                <w:szCs w:val="22"/>
              </w:rPr>
              <w:t xml:space="preserve"> it is important to ensure that appropriately skilled New Zealanders who are available to work are not displaced.</w:t>
            </w:r>
          </w:p>
          <w:p w:rsidR="00E43C13" w:rsidRPr="00853F07" w:rsidRDefault="00E43C13" w:rsidP="00B944F1">
            <w:pPr>
              <w:rPr>
                <w:rFonts w:ascii="Arial" w:hAnsi="Arial" w:cs="Arial"/>
                <w:sz w:val="22"/>
                <w:szCs w:val="22"/>
              </w:rPr>
            </w:pPr>
            <w:r w:rsidRPr="00853F07">
              <w:rPr>
                <w:rFonts w:ascii="Arial" w:hAnsi="Arial" w:cs="Arial"/>
                <w:sz w:val="22"/>
                <w:szCs w:val="22"/>
              </w:rPr>
              <w:t>F</w:t>
            </w:r>
            <w:r>
              <w:rPr>
                <w:rFonts w:ascii="Arial" w:hAnsi="Arial" w:cs="Arial"/>
                <w:sz w:val="22"/>
                <w:szCs w:val="22"/>
              </w:rPr>
              <w:t>ive</w:t>
            </w:r>
            <w:r w:rsidRPr="00853F07">
              <w:rPr>
                <w:rFonts w:ascii="Arial" w:hAnsi="Arial" w:cs="Arial"/>
                <w:sz w:val="22"/>
                <w:szCs w:val="22"/>
              </w:rPr>
              <w:t xml:space="preserve"> indicators of shortage are used: estimated job seekers; </w:t>
            </w:r>
            <w:r w:rsidRPr="00853F07">
              <w:rPr>
                <w:rFonts w:ascii="Arial" w:hAnsi="Arial" w:cs="Arial"/>
                <w:i/>
                <w:sz w:val="22"/>
                <w:szCs w:val="22"/>
              </w:rPr>
              <w:t>Jobs Online</w:t>
            </w:r>
            <w:r w:rsidRPr="00853F07">
              <w:rPr>
                <w:rFonts w:ascii="Arial" w:hAnsi="Arial" w:cs="Arial"/>
                <w:sz w:val="22"/>
                <w:szCs w:val="22"/>
              </w:rPr>
              <w:t xml:space="preserve"> ind</w:t>
            </w:r>
            <w:r>
              <w:rPr>
                <w:rFonts w:ascii="Arial" w:hAnsi="Arial" w:cs="Arial"/>
                <w:sz w:val="22"/>
                <w:szCs w:val="22"/>
              </w:rPr>
              <w:t xml:space="preserve">ex (measure of vacancies); </w:t>
            </w:r>
            <w:r w:rsidRPr="00853F07">
              <w:rPr>
                <w:rFonts w:ascii="Arial" w:hAnsi="Arial" w:cs="Arial"/>
                <w:sz w:val="22"/>
                <w:szCs w:val="22"/>
              </w:rPr>
              <w:t xml:space="preserve">visa approvals; employment growth; and the likelihood of the shortage being long term.  </w:t>
            </w:r>
          </w:p>
        </w:tc>
      </w:tr>
      <w:tr w:rsidR="00E43C13" w:rsidRPr="00853F07" w:rsidTr="00B944F1">
        <w:tc>
          <w:tcPr>
            <w:tcW w:w="5868" w:type="dxa"/>
            <w:tcBorders>
              <w:left w:val="nil"/>
              <w:bottom w:val="nil"/>
              <w:right w:val="nil"/>
            </w:tcBorders>
          </w:tcPr>
          <w:p w:rsidR="00E43C13" w:rsidRPr="00853F07" w:rsidRDefault="00E43C13" w:rsidP="00B944F1">
            <w:pPr>
              <w:rPr>
                <w:rFonts w:ascii="Arial" w:hAnsi="Arial" w:cs="Arial"/>
                <w:b/>
                <w:sz w:val="22"/>
                <w:szCs w:val="22"/>
              </w:rPr>
            </w:pPr>
          </w:p>
        </w:tc>
        <w:tc>
          <w:tcPr>
            <w:tcW w:w="720" w:type="dxa"/>
            <w:tcBorders>
              <w:left w:val="nil"/>
              <w:bottom w:val="nil"/>
              <w:right w:val="nil"/>
            </w:tcBorders>
          </w:tcPr>
          <w:p w:rsidR="00E43C13" w:rsidRPr="00853F07" w:rsidRDefault="00E43C13" w:rsidP="00B944F1">
            <w:pPr>
              <w:rPr>
                <w:rFonts w:ascii="Arial" w:hAnsi="Arial" w:cs="Arial"/>
                <w:sz w:val="22"/>
                <w:szCs w:val="22"/>
              </w:rPr>
            </w:pPr>
          </w:p>
        </w:tc>
        <w:tc>
          <w:tcPr>
            <w:tcW w:w="2520" w:type="dxa"/>
            <w:tcBorders>
              <w:left w:val="nil"/>
              <w:bottom w:val="nil"/>
              <w:right w:val="nil"/>
            </w:tcBorders>
          </w:tcPr>
          <w:p w:rsidR="00E43C13" w:rsidRPr="00853F07" w:rsidRDefault="00E43C13" w:rsidP="00B944F1">
            <w:pPr>
              <w:rPr>
                <w:rFonts w:ascii="Arial" w:hAnsi="Arial" w:cs="Arial"/>
                <w:sz w:val="22"/>
                <w:szCs w:val="22"/>
              </w:rPr>
            </w:pPr>
          </w:p>
        </w:tc>
      </w:tr>
      <w:tr w:rsidR="00E43C13" w:rsidRPr="00853F07" w:rsidTr="00B944F1">
        <w:trPr>
          <w:trHeight w:val="462"/>
        </w:trPr>
        <w:tc>
          <w:tcPr>
            <w:tcW w:w="5868" w:type="dxa"/>
            <w:tcBorders>
              <w:top w:val="nil"/>
              <w:left w:val="nil"/>
              <w:right w:val="nil"/>
            </w:tcBorders>
          </w:tcPr>
          <w:p w:rsidR="00E43C13" w:rsidRPr="00853F07" w:rsidRDefault="00E43C13" w:rsidP="00B944F1">
            <w:pPr>
              <w:rPr>
                <w:rFonts w:ascii="Arial" w:hAnsi="Arial" w:cs="Arial"/>
                <w:b/>
                <w:i/>
                <w:sz w:val="22"/>
                <w:szCs w:val="22"/>
              </w:rPr>
            </w:pPr>
            <w:r w:rsidRPr="00853F07">
              <w:rPr>
                <w:rFonts w:ascii="Arial" w:hAnsi="Arial" w:cs="Arial"/>
                <w:b/>
                <w:i/>
                <w:sz w:val="22"/>
                <w:szCs w:val="22"/>
              </w:rPr>
              <w:t>a</w:t>
            </w:r>
            <w:r>
              <w:rPr>
                <w:rFonts w:ascii="Arial" w:hAnsi="Arial" w:cs="Arial"/>
                <w:b/>
                <w:i/>
                <w:sz w:val="22"/>
                <w:szCs w:val="22"/>
              </w:rPr>
              <w:t>.</w:t>
            </w:r>
            <w:r w:rsidRPr="00853F07">
              <w:rPr>
                <w:rFonts w:ascii="Arial" w:hAnsi="Arial" w:cs="Arial"/>
                <w:b/>
                <w:i/>
                <w:sz w:val="22"/>
                <w:szCs w:val="22"/>
              </w:rPr>
              <w:t xml:space="preserve"> Estimated suitable jobseekers available</w:t>
            </w:r>
          </w:p>
        </w:tc>
        <w:tc>
          <w:tcPr>
            <w:tcW w:w="720" w:type="dxa"/>
            <w:tcBorders>
              <w:top w:val="nil"/>
              <w:left w:val="nil"/>
              <w:bottom w:val="nil"/>
              <w:right w:val="nil"/>
            </w:tcBorders>
          </w:tcPr>
          <w:p w:rsidR="00E43C13" w:rsidRPr="00853F07" w:rsidRDefault="00E43C13" w:rsidP="00B944F1">
            <w:pPr>
              <w:rPr>
                <w:rFonts w:ascii="Arial" w:hAnsi="Arial" w:cs="Arial"/>
                <w:sz w:val="22"/>
                <w:szCs w:val="22"/>
              </w:rPr>
            </w:pPr>
          </w:p>
        </w:tc>
        <w:tc>
          <w:tcPr>
            <w:tcW w:w="2520" w:type="dxa"/>
            <w:tcBorders>
              <w:top w:val="nil"/>
              <w:left w:val="nil"/>
              <w:bottom w:val="single" w:sz="4" w:space="0" w:color="000000"/>
              <w:right w:val="nil"/>
            </w:tcBorders>
          </w:tcPr>
          <w:p w:rsidR="00E43C13" w:rsidRPr="00853F07" w:rsidRDefault="00E43C13" w:rsidP="00B944F1">
            <w:pPr>
              <w:rPr>
                <w:rFonts w:ascii="Arial" w:hAnsi="Arial" w:cs="Arial"/>
                <w:sz w:val="22"/>
                <w:szCs w:val="22"/>
              </w:rPr>
            </w:pPr>
          </w:p>
        </w:tc>
      </w:tr>
      <w:tr w:rsidR="00E43C13" w:rsidRPr="00853F07" w:rsidTr="00B944F1">
        <w:trPr>
          <w:trHeight w:val="2692"/>
        </w:trPr>
        <w:tc>
          <w:tcPr>
            <w:tcW w:w="5868" w:type="dxa"/>
          </w:tcPr>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i/>
                <w:sz w:val="22"/>
                <w:szCs w:val="22"/>
              </w:rPr>
            </w:pPr>
            <w:r w:rsidRPr="00853F07">
              <w:rPr>
                <w:rFonts w:ascii="Arial" w:hAnsi="Arial" w:cs="Arial"/>
                <w:sz w:val="22"/>
                <w:szCs w:val="22"/>
              </w:rPr>
              <w:t>National data on people available to work or train suggests that there are</w:t>
            </w:r>
            <w:r w:rsidRPr="00853F07">
              <w:rPr>
                <w:rFonts w:ascii="Arial" w:hAnsi="Arial" w:cs="Arial"/>
                <w:b/>
                <w:sz w:val="22"/>
                <w:szCs w:val="22"/>
              </w:rPr>
              <w:t xml:space="preserve"> </w:t>
            </w:r>
            <w:r w:rsidRPr="00794E17">
              <w:rPr>
                <w:rFonts w:ascii="Arial" w:hAnsi="Arial" w:cs="Arial"/>
                <w:b/>
                <w:noProof/>
                <w:sz w:val="22"/>
                <w:szCs w:val="22"/>
              </w:rPr>
              <w:t>226</w:t>
            </w:r>
            <w:r w:rsidRPr="00853F07">
              <w:rPr>
                <w:rFonts w:ascii="Arial" w:hAnsi="Arial" w:cs="Arial"/>
                <w:sz w:val="22"/>
                <w:szCs w:val="22"/>
              </w:rPr>
              <w:t xml:space="preserve"> suitable jobseekers</w:t>
            </w:r>
            <w:r>
              <w:rPr>
                <w:rStyle w:val="FootnoteReference"/>
                <w:rFonts w:ascii="Arial" w:hAnsi="Arial" w:cs="Arial"/>
                <w:sz w:val="22"/>
                <w:szCs w:val="22"/>
              </w:rPr>
              <w:footnoteReference w:id="5"/>
            </w:r>
            <w:r w:rsidRPr="00853F07">
              <w:rPr>
                <w:rFonts w:ascii="Arial" w:hAnsi="Arial" w:cs="Arial"/>
                <w:sz w:val="22"/>
                <w:szCs w:val="22"/>
              </w:rPr>
              <w:t xml:space="preserve"> available to fill vacancies within this occupation.  (Based on</w:t>
            </w:r>
            <w:r>
              <w:rPr>
                <w:rFonts w:ascii="Arial" w:hAnsi="Arial" w:cs="Arial"/>
                <w:sz w:val="22"/>
                <w:szCs w:val="22"/>
              </w:rPr>
              <w:t xml:space="preserve"> Ministry of Social Development</w:t>
            </w:r>
            <w:r w:rsidRPr="00853F07">
              <w:rPr>
                <w:rFonts w:ascii="Arial" w:hAnsi="Arial" w:cs="Arial"/>
                <w:sz w:val="22"/>
                <w:szCs w:val="22"/>
              </w:rPr>
              <w:t xml:space="preserve"> data as</w:t>
            </w:r>
            <w:r>
              <w:rPr>
                <w:rFonts w:ascii="Arial" w:hAnsi="Arial" w:cs="Arial"/>
                <w:sz w:val="22"/>
                <w:szCs w:val="22"/>
              </w:rPr>
              <w:t xml:space="preserve"> at </w:t>
            </w:r>
            <w:r w:rsidRPr="00116B6C">
              <w:rPr>
                <w:rFonts w:ascii="Arial" w:hAnsi="Arial" w:cs="Arial"/>
                <w:sz w:val="22"/>
                <w:szCs w:val="22"/>
              </w:rPr>
              <w:t>25 July 2018</w:t>
            </w:r>
            <w:r w:rsidRPr="00853F07">
              <w:rPr>
                <w:rFonts w:ascii="Arial" w:hAnsi="Arial" w:cs="Arial"/>
                <w:sz w:val="22"/>
                <w:szCs w:val="22"/>
              </w:rPr>
              <w:t>).</w:t>
            </w:r>
          </w:p>
        </w:tc>
        <w:tc>
          <w:tcPr>
            <w:tcW w:w="720" w:type="dxa"/>
            <w:tcBorders>
              <w:top w:val="nil"/>
              <w:bottom w:val="nil"/>
            </w:tcBorders>
          </w:tcPr>
          <w:p w:rsidR="00E43C13" w:rsidRPr="00853F07" w:rsidRDefault="00E43C13" w:rsidP="00B944F1">
            <w:pPr>
              <w:rPr>
                <w:rFonts w:ascii="Arial" w:hAnsi="Arial" w:cs="Arial"/>
                <w:sz w:val="22"/>
                <w:szCs w:val="22"/>
              </w:rPr>
            </w:pPr>
          </w:p>
        </w:tc>
        <w:tc>
          <w:tcPr>
            <w:tcW w:w="2520" w:type="dxa"/>
            <w:shd w:val="clear" w:color="auto" w:fill="CCCCCC"/>
          </w:tcPr>
          <w:p w:rsidR="00E43C13" w:rsidRPr="00853F07" w:rsidRDefault="00E43C13" w:rsidP="00B944F1">
            <w:pPr>
              <w:spacing w:before="120"/>
              <w:rPr>
                <w:rFonts w:ascii="Arial" w:hAnsi="Arial" w:cs="Arial"/>
                <w:b/>
                <w:sz w:val="22"/>
                <w:szCs w:val="22"/>
              </w:rPr>
            </w:pPr>
            <w:r w:rsidRPr="00853F07">
              <w:rPr>
                <w:rFonts w:ascii="Arial" w:hAnsi="Arial" w:cs="Arial"/>
                <w:b/>
                <w:sz w:val="22"/>
                <w:szCs w:val="22"/>
              </w:rPr>
              <w:t xml:space="preserve">Evidence that </w:t>
            </w:r>
            <w:r>
              <w:rPr>
                <w:rFonts w:ascii="Arial" w:hAnsi="Arial" w:cs="Arial"/>
                <w:b/>
                <w:sz w:val="22"/>
                <w:szCs w:val="22"/>
              </w:rPr>
              <w:t>few</w:t>
            </w:r>
            <w:r w:rsidRPr="00853F07">
              <w:rPr>
                <w:rFonts w:ascii="Arial" w:hAnsi="Arial" w:cs="Arial"/>
                <w:b/>
                <w:sz w:val="22"/>
                <w:szCs w:val="22"/>
              </w:rPr>
              <w:t xml:space="preserve"> suitable jobseekers are available:</w:t>
            </w:r>
          </w:p>
          <w:p w:rsidR="00E43C13" w:rsidRPr="002B0B78"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3360" behindDoc="0" locked="0" layoutInCell="1" allowOverlap="1" wp14:anchorId="31CA92EE" wp14:editId="43737E57">
                      <wp:simplePos x="0" y="0"/>
                      <wp:positionH relativeFrom="column">
                        <wp:posOffset>35560</wp:posOffset>
                      </wp:positionH>
                      <wp:positionV relativeFrom="paragraph">
                        <wp:posOffset>40005</wp:posOffset>
                      </wp:positionV>
                      <wp:extent cx="190500" cy="139065"/>
                      <wp:effectExtent l="0" t="0" r="19050" b="13335"/>
                      <wp:wrapNone/>
                      <wp:docPr id="1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pt;margin-top:3.15pt;width:1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lRHwIAAB8EAAAOAAAAZHJzL2Uyb0RvYy54bWysU1Fv0zAQfkfiP1h+p0lKW9ao6TR1DCEN&#10;mBj8ANdxEgvHZ85u0/Hrd3ba0sEbIg+WL3f+7rvv7lbXh96wvUKvwVa8mOScKSuh1rat+Pdvd2+u&#10;OPNB2FoYsKriT8rz6/XrV6vBlWoKHZhaISMQ68vBVbwLwZVZ5mWneuEn4JQlZwPYi0AmtlmNYiD0&#10;3mTTPF9kA2DtEKTynv7ejk6+TvhNo2T40jReBWYqTtxCOjGd23hm65UoWxSu0/JIQ/wDi15oS0nP&#10;ULciCLZD/RdUryWChyZMJPQZNI2WKtVA1RT5H9U8dsKpVAuJ491ZJv//YOXn/QMyXVPvZnPOrOip&#10;SV9JNmFbo9giCjQ4X1Lco3vAWKJ39yB/eGZh01GUukGEoVOiJlpFjM9ePIiGp6dsO3yCmtDFLkDS&#10;6tBgHwFJBXZILXk6t0QdApP0s1jm85waJ8lVvF3mi3nKIMrTY4c+fFDQs3ipOBL1BC729z5EMqI8&#10;hcRcFu60ManrxrKh4sv5dJ4eeDC6js5UI7bbjUG2F3Fu0nfM+yKs14Gm1+i+4lfnIFFGMd7bOmUJ&#10;QpvxTkyMjeBU25HbSZtR4y3UT6QTwjiltFV06QB/cTbQhFbc/9wJVJyZj5a0XhazWRzpZMzm76Zk&#10;4KVne+kRVhJUxQNn43UTxjXYOdRtR5mKJIOFG+pPo5N2kd/I6thVmsIk6XFj4phf2inq916vnwEA&#10;AP//AwBQSwMEFAAGAAgAAAAhALON2wjZAAAABQEAAA8AAABkcnMvZG93bnJldi54bWxMjsFOwzAQ&#10;RO9I/IO1SNyoQ6pGVcimCoheK1EqATc3Xuyo8TqK3Sb8Pe4JjqMZvXnVZna9uNAYOs8Ij4sMBHHr&#10;dccG4fC+fViDCFGxVr1nQvihAJv69qZSpfYTv9FlH41IEA6lQrAxDqWUobXkVFj4gTh13350KqY4&#10;GqlHNSW462WeZYV0quP0YNVAL5ba0/7sEF6Hr12zMkE2H9F+nvzztLU7g3h/NzdPICLN8W8MV/2k&#10;DnVyOvoz6yB6hFWRhgjFEkRql9d4RMjXOci6kv/t618AAAD//wMAUEsBAi0AFAAGAAgAAAAhALaD&#10;OJL+AAAA4QEAABMAAAAAAAAAAAAAAAAAAAAAAFtDb250ZW50X1R5cGVzXS54bWxQSwECLQAUAAYA&#10;CAAAACEAOP0h/9YAAACUAQAACwAAAAAAAAAAAAAAAAAvAQAAX3JlbHMvLnJlbHNQSwECLQAUAAYA&#10;CAAAACEAjmupUR8CAAAfBAAADgAAAAAAAAAAAAAAAAAuAgAAZHJzL2Uyb0RvYy54bWxQSwECLQAU&#10;AAYACAAAACEAs43bCNkAAAAFAQAADwAAAAAAAAAAAAAAAAB5BAAAZHJzL2Rvd25yZXYueG1sUEsF&#10;BgAAAAAEAAQA8wAAAH8FAAAAAA==&#10;" filled="f"/>
                  </w:pict>
                </mc:Fallback>
              </mc:AlternateContent>
            </w:r>
            <w:r w:rsidRPr="00853F07">
              <w:rPr>
                <w:rFonts w:ascii="Arial" w:hAnsi="Arial" w:cs="Arial"/>
                <w:b/>
                <w:sz w:val="22"/>
                <w:szCs w:val="22"/>
              </w:rPr>
              <w:t xml:space="preserve">       </w:t>
            </w:r>
            <w:r w:rsidRPr="002B0B78">
              <w:rPr>
                <w:rFonts w:ascii="Arial" w:hAnsi="Arial" w:cs="Arial"/>
                <w:sz w:val="22"/>
                <w:szCs w:val="22"/>
              </w:rPr>
              <w:t>Strong evidence</w:t>
            </w:r>
          </w:p>
          <w:p w:rsidR="00E43C13" w:rsidRPr="00853F07" w:rsidRDefault="00E43C13" w:rsidP="00B944F1">
            <w:pPr>
              <w:rPr>
                <w:rFonts w:ascii="Arial" w:hAnsi="Arial" w:cs="Arial"/>
                <w:sz w:val="22"/>
                <w:szCs w:val="22"/>
              </w:rPr>
            </w:pPr>
          </w:p>
          <w:p w:rsidR="00E43C13" w:rsidRPr="002B0B78" w:rsidRDefault="00E43C13" w:rsidP="00B944F1">
            <w:pPr>
              <w:ind w:left="792" w:hanging="792"/>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4384" behindDoc="0" locked="0" layoutInCell="1" allowOverlap="1" wp14:anchorId="15936FEB" wp14:editId="543944F7">
                      <wp:simplePos x="0" y="0"/>
                      <wp:positionH relativeFrom="column">
                        <wp:posOffset>43180</wp:posOffset>
                      </wp:positionH>
                      <wp:positionV relativeFrom="paragraph">
                        <wp:posOffset>15875</wp:posOffset>
                      </wp:positionV>
                      <wp:extent cx="190500" cy="139065"/>
                      <wp:effectExtent l="0" t="0" r="19050" b="13335"/>
                      <wp:wrapNone/>
                      <wp:docPr id="1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solidFill>
                                <a:schemeClr val="tx1"/>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pt;margin-top:1.25pt;width:1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JkKQIAAEcEAAAOAAAAZHJzL2Uyb0RvYy54bWysU1GP0zAMfkfiP0R5Z23HtrtV606nHYeQ&#10;Djhx8AOyNF0j0jg42brx63HSbWzwhuhDFNf2l8+f7cXdvjNsp9BrsBUvRjlnykqotd1U/NvXxze3&#10;nPkgbC0MWFXxg/L8bvn61aJ3pRpDC6ZWyAjE+rJ3FW9DcGWWedmqTvgROGXJ2QB2IpCJm6xG0RN6&#10;Z7Jxns+yHrB2CFJ5T38fBidfJvymUTJ8bhqvAjMVJ24hnZjOdTyz5UKUGxSu1fJIQ/wDi05oS4+e&#10;oR5EEGyL+i+oTksED00YSegyaBotVaqBqinyP6p5aYVTqRYSx7uzTP7/wcpPu2dkuqbeTWacWdFR&#10;k76QbMJujGI3UaDe+ZLiXtwzxhK9ewL53TMLq5ai1D0i9K0SNdEqYnx2lRANT6ls3X+EmtDFNkDS&#10;at9gFwFJBbZPLTmcW6L2gUn6WczzaU6Nk+Qq3s7z2TS9IMpTskMf3ivoWLxUHIl6Ahe7Jx8iGVGe&#10;QhJ5MLp+1MYkI06ZWhlkO0HzEfYDfSrxMspY1ld8Ph1PE/CVz+Nmfc7P03fkdxXW6UBTbnRX8dtz&#10;kCijaO9snWYwCG2GOzE2NtIjDY41nDQcerGG+kB6IgzTTNtHlxbwJ2c9TXLF/Y+tQMWZ+WCpJ/Ni&#10;Momjn4zJ9GZMBl561pceYSVBkRicDddVGNZl61BvWnqpSDJYuKc+NjppHPkNrI7dp2lN0h83K67D&#10;pZ2ifu//8hcAAAD//wMAUEsDBBQABgAIAAAAIQDitLOB2QAAAAUBAAAPAAAAZHJzL2Rvd25yZXYu&#10;eG1sTI7NbsIwEITvlfoO1iL1Bg6QohLiIED9ufTSlAcw8ZJExOs0Nkn69l1O9PhpRjNfuh1tI3rs&#10;fO1IwXwWgUAqnKmpVHD8fpu+gPBBk9GNI1Twix622eNDqhPjBvrCPg+l4BHyiVZQhdAmUvqiQqv9&#10;zLVInJ1dZ3Vg7EppOj3wuG3kIopW0uqa+KHSLR4qLC751SqQeTz0r8Pa7w8f6/l+d1y+f/6QUk+T&#10;cbcBEXAM9zLc9FkdMnY6uSsZLxoFKxYPChbPIDhd3vDEGMcgs1T+t8/+AAAA//8DAFBLAQItABQA&#10;BgAIAAAAIQC2gziS/gAAAOEBAAATAAAAAAAAAAAAAAAAAAAAAABbQ29udGVudF9UeXBlc10ueG1s&#10;UEsBAi0AFAAGAAgAAAAhADj9If/WAAAAlAEAAAsAAAAAAAAAAAAAAAAALwEAAF9yZWxzLy5yZWxz&#10;UEsBAi0AFAAGAAgAAAAhAF67kmQpAgAARwQAAA4AAAAAAAAAAAAAAAAALgIAAGRycy9lMm9Eb2Mu&#10;eG1sUEsBAi0AFAAGAAgAAAAhAOK0s4HZAAAABQEAAA8AAAAAAAAAAAAAAAAAgwQAAGRycy9kb3du&#10;cmV2LnhtbFBLBQYAAAAABAAEAPMAAACJBQAAAAA=&#10;" fillcolor="black [3213]"/>
                  </w:pict>
                </mc:Fallback>
              </mc:AlternateContent>
            </w:r>
            <w:r w:rsidRPr="00853F07">
              <w:rPr>
                <w:rFonts w:ascii="Arial" w:hAnsi="Arial" w:cs="Arial"/>
                <w:sz w:val="22"/>
                <w:szCs w:val="22"/>
              </w:rPr>
              <w:t xml:space="preserve">       </w:t>
            </w:r>
            <w:r w:rsidRPr="002B0B78">
              <w:rPr>
                <w:rFonts w:ascii="Arial" w:hAnsi="Arial" w:cs="Arial"/>
                <w:sz w:val="22"/>
                <w:szCs w:val="22"/>
              </w:rPr>
              <w:t>Moderate evidence</w:t>
            </w:r>
          </w:p>
          <w:p w:rsidR="00E43C13" w:rsidRPr="00853F07" w:rsidRDefault="00E43C13" w:rsidP="00B944F1">
            <w:pPr>
              <w:rPr>
                <w:rFonts w:ascii="Arial" w:hAnsi="Arial" w:cs="Arial"/>
                <w:sz w:val="22"/>
                <w:szCs w:val="22"/>
              </w:rPr>
            </w:pPr>
            <w:r w:rsidRPr="00853F07">
              <w:rPr>
                <w:rFonts w:ascii="Arial" w:hAnsi="Arial" w:cs="Arial"/>
                <w:sz w:val="22"/>
                <w:szCs w:val="22"/>
              </w:rPr>
              <w:t xml:space="preserve"> </w:t>
            </w:r>
          </w:p>
          <w:p w:rsidR="00E43C13" w:rsidRPr="002B0B78"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5408" behindDoc="0" locked="0" layoutInCell="1" allowOverlap="1" wp14:anchorId="12C9BC1B" wp14:editId="604207E9">
                      <wp:simplePos x="0" y="0"/>
                      <wp:positionH relativeFrom="column">
                        <wp:posOffset>58420</wp:posOffset>
                      </wp:positionH>
                      <wp:positionV relativeFrom="paragraph">
                        <wp:posOffset>15875</wp:posOffset>
                      </wp:positionV>
                      <wp:extent cx="190500" cy="139065"/>
                      <wp:effectExtent l="0" t="0" r="19050" b="13335"/>
                      <wp:wrapNone/>
                      <wp:docPr id="1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6pt;margin-top:1.25pt;width:1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pzHwIAAB8EAAAOAAAAZHJzL2Uyb0RvYy54bWysU1Fv0zAQfkfiP1h+p0lKu7VR02nqGEIa&#10;MDH4Aa7jJBaOz5zdpuPXc3ba0sEbIg+WL3f+7rvv7lY3h96wvUKvwVa8mOScKSuh1rat+Lev928W&#10;nPkgbC0MWFXxZ+X5zfr1q9XgSjWFDkytkBGI9eXgKt6F4Mos87JTvfATcMqSswHsRSAT26xGMRB6&#10;b7Jpnl9lA2DtEKTynv7ejU6+TvhNo2T43DReBWYqTtxCOjGd23hm65UoWxSu0/JIQ/wDi15oS0nP&#10;UHciCLZD/RdUryWChyZMJPQZNI2WKtVA1RT5H9U8dcKpVAuJ491ZJv//YOWn/SMyXVPvZtecWdFT&#10;k76QbMK2RrFFFGhwvqS4J/eIsUTvHkB+98zCpqModYsIQ6dETbSKGJ+9eBANT0/ZdvgINaGLXYCk&#10;1aHBPgKSCuyQWvJ8bok6BCbpZ7HM5zk1TpKreLvMr+YpgyhPjx368F5Bz+Kl4kjUE7jYP/gQyYjy&#10;FBJzWbjXxqSuG8uGii/n03l64MHoOjpTjdhuNwbZXsS5Sd8x74uwXgeaXqP7ii/OQaKMYryzdcoS&#10;hDbjnZgYG8GptiO3kzajxluon0knhHFKaavo0gH+5GygCa24/7ETqDgzHyxpvSxmszjSyZjNr6dk&#10;4KVne+kRVhJUxQNn43UTxjXYOdRtR5mKJIOFW+pPo5N2kd/I6thVmsIk6XFj4phf2inq916vfwEA&#10;AP//AwBQSwMEFAAGAAgAAAAhALuXyKPYAAAABQEAAA8AAABkcnMvZG93bnJldi54bWxMjsFOwzAQ&#10;RO9I/IO1SNyoQ2hRCXGqgOi1EgWJcnPjxY4ar6PYbcLfsz3R49OMZl65mnwnTjjENpCC+1kGAqkJ&#10;piWr4PNjfbcEEZMmo7tAqOAXI6yq66tSFyaM9I6nbbKCRygWWoFLqS+kjI1Dr+Ms9Eic/YTB68Q4&#10;WGkGPfK472SeZY/S65b4wekeXx02h+3RK3jrvzf1wkZZfyW3O4SXce02Vqnbm6l+BpFwSv9lOOuz&#10;OlTstA9HMlF0Cp5yLirIFyA4fTjjnnE+B1mV8tK++gMAAP//AwBQSwECLQAUAAYACAAAACEAtoM4&#10;kv4AAADhAQAAEwAAAAAAAAAAAAAAAAAAAAAAW0NvbnRlbnRfVHlwZXNdLnhtbFBLAQItABQABgAI&#10;AAAAIQA4/SH/1gAAAJQBAAALAAAAAAAAAAAAAAAAAC8BAABfcmVscy8ucmVsc1BLAQItABQABgAI&#10;AAAAIQCZSlpzHwIAAB8EAAAOAAAAAAAAAAAAAAAAAC4CAABkcnMvZTJvRG9jLnhtbFBLAQItABQA&#10;BgAIAAAAIQC7l8ij2AAAAAUBAAAPAAAAAAAAAAAAAAAAAHkEAABkcnMvZG93bnJldi54bWxQSwUG&#10;AAAAAAQABADzAAAAfgUAAAAA&#10;" filled="f"/>
                  </w:pict>
                </mc:Fallback>
              </mc:AlternateContent>
            </w:r>
            <w:r w:rsidRPr="00853F07">
              <w:rPr>
                <w:rFonts w:ascii="Arial" w:hAnsi="Arial" w:cs="Arial"/>
                <w:sz w:val="22"/>
                <w:szCs w:val="22"/>
              </w:rPr>
              <w:t xml:space="preserve">       </w:t>
            </w:r>
            <w:r w:rsidRPr="002B0B78">
              <w:rPr>
                <w:rFonts w:ascii="Arial" w:hAnsi="Arial" w:cs="Arial"/>
                <w:sz w:val="22"/>
                <w:szCs w:val="22"/>
              </w:rPr>
              <w:t>Weak evidence</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87936" behindDoc="0" locked="0" layoutInCell="1" allowOverlap="1" wp14:anchorId="221AB11D" wp14:editId="750962E6">
                      <wp:simplePos x="0" y="0"/>
                      <wp:positionH relativeFrom="column">
                        <wp:posOffset>58420</wp:posOffset>
                      </wp:positionH>
                      <wp:positionV relativeFrom="paragraph">
                        <wp:posOffset>141605</wp:posOffset>
                      </wp:positionV>
                      <wp:extent cx="190500" cy="139065"/>
                      <wp:effectExtent l="0" t="0" r="19050" b="13335"/>
                      <wp:wrapNone/>
                      <wp:docPr id="1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6pt;margin-top:11.15pt;width:15pt;height:1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dReAIAAPwEAAAOAAAAZHJzL2Uyb0RvYy54bWysVFFv2jAQfp+0/2D5HZLQQCFqqCoC06Ru&#10;q9btBxjbIdYc27MNgVX77zs7wGB9maaBlNi589333X3nu/t9K9GOWye0KnE2TDHiimom1KbEX7+s&#10;BlOMnCeKEakVL/GBO3w/f/vmrjMFH+lGS8YtgiDKFZ0pceO9KZLE0Ya3xA214QqMtbYt8bC1m4RZ&#10;0kH0ViajNJ0knbbMWE25c/C16o14HuPXNaf+U1077pEsMWDz8Wnjcx2eyfyOFBtLTCPoEQb5BxQt&#10;EQqSnkNVxBO0teJVqFZQq52u/ZDqNtF1LSiPHIBNlv7B5rkhhkcuUBxnzmVy/y8s/bh7skgw6F0O&#10;rVKkhSZ9hrIRtZEcTUOBOuMK8Hs2TzZQdOZR028OKb1owIs/WKu7hhMGsLLgn1wdCBsHR9G6+6AZ&#10;RCdbr2Ot9rVtQ0CoAtrHlhzOLeF7jyh8zGbpOIXGUTBlN7N0Mo4ZSHE6bKzz77huUViU2AL0GJzs&#10;Hp0PYEhxcgm5lF4JKWPXpUJdiWfj0TgecFoKFoyRo92sF9KiHQm6ib9j3iu3VnhQrxRtiadnJ1KE&#10;YiwVi1k8EbJfAxKpQnDgBtiOq14lL7N0tpwup/kgH02WgzytqsHDapEPJqvsdlzdVItFlf0MOLO8&#10;aARjXAWoJ8Vm+d8p4jg7vdbOmr2i5C6ZT9Pwf808uYYRqwysTu/ILqogNL4X0FqzA4jA6n4E4cqA&#10;RaPtD4w6GL8Su+9bYjlG8r0CIc2yPA/zGjf5+HYEG3tpWV9aiKIQqsQeo3658P2Mb40VmwYyZbHH&#10;Sj+A+GoRhRGE2aM6ShZGLDI4Xgdhhi/30ev3pTX/BQAA//8DAFBLAwQUAAYACAAAACEA1wOCJNwA&#10;AAAGAQAADwAAAGRycy9kb3ducmV2LnhtbEyO30vDMBSF3wX/h3AF31xqOkRrb8cQ5w8YiJ3ga9bc&#10;NcXmpjbZVv97syd9PJzDd75yMbleHGgMnWeE61kGgrjxpuMW4WOzuroFEaJmo3vPhPBDARbV+Vmp&#10;C+OP/E6HOrYiQTgUGsHGOBRShsaS02HmB+LU7fzodExxbKUZ9THBXS9Vlt1IpztOD1YP9GCp+ar3&#10;DuFztemeqH5+ef2e3JvdPS7XU94iXl5My3sQkab4N4aTflKHKjlt/Z5NED3CnUpDBKVyEKnOT3mL&#10;MJ8rkFUp/+tXvwAAAP//AwBQSwECLQAUAAYACAAAACEAtoM4kv4AAADhAQAAEwAAAAAAAAAAAAAA&#10;AAAAAAAAW0NvbnRlbnRfVHlwZXNdLnhtbFBLAQItABQABgAIAAAAIQA4/SH/1gAAAJQBAAALAAAA&#10;AAAAAAAAAAAAAC8BAABfcmVscy8ucmVsc1BLAQItABQABgAIAAAAIQCwIXdReAIAAPwEAAAOAAAA&#10;AAAAAAAAAAAAAC4CAABkcnMvZTJvRG9jLnhtbFBLAQItABQABgAIAAAAIQDXA4Ik3AAAAAYBAAAP&#10;AAAAAAAAAAAAAAAAANIEAABkcnMvZG93bnJldi54bWxQSwUGAAAAAAQABADzAAAA2wUAAAAA&#10;" filled="f" fillcolor="gray"/>
                  </w:pict>
                </mc:Fallback>
              </mc:AlternateContent>
            </w:r>
          </w:p>
          <w:p w:rsidR="00E43C13" w:rsidRPr="00853F07" w:rsidRDefault="00E43C13" w:rsidP="00B944F1">
            <w:pPr>
              <w:rPr>
                <w:rFonts w:ascii="Arial" w:hAnsi="Arial" w:cs="Arial"/>
                <w:sz w:val="22"/>
                <w:szCs w:val="22"/>
              </w:rPr>
            </w:pPr>
            <w:r w:rsidRPr="00853F07">
              <w:rPr>
                <w:rFonts w:ascii="Arial" w:hAnsi="Arial" w:cs="Arial"/>
                <w:sz w:val="22"/>
                <w:szCs w:val="22"/>
              </w:rPr>
              <w:t xml:space="preserve">       </w:t>
            </w:r>
            <w:r>
              <w:rPr>
                <w:rFonts w:ascii="Arial" w:hAnsi="Arial" w:cs="Arial"/>
                <w:sz w:val="22"/>
                <w:szCs w:val="22"/>
              </w:rPr>
              <w:t>Inconclusive information for reviewed occupation</w:t>
            </w:r>
          </w:p>
          <w:p w:rsidR="00E43C13" w:rsidRPr="00853F07" w:rsidRDefault="00E43C13" w:rsidP="00B944F1">
            <w:pPr>
              <w:rPr>
                <w:rFonts w:ascii="Arial" w:hAnsi="Arial" w:cs="Arial"/>
                <w:sz w:val="22"/>
                <w:szCs w:val="22"/>
              </w:rPr>
            </w:pPr>
            <w:r w:rsidRPr="00853F07">
              <w:rPr>
                <w:rFonts w:ascii="Arial" w:hAnsi="Arial" w:cs="Arial"/>
                <w:sz w:val="22"/>
                <w:szCs w:val="22"/>
              </w:rPr>
              <w:t xml:space="preserve"> </w:t>
            </w:r>
          </w:p>
        </w:tc>
      </w:tr>
      <w:tr w:rsidR="00E43C13" w:rsidRPr="00853F07" w:rsidTr="00B944F1">
        <w:tc>
          <w:tcPr>
            <w:tcW w:w="9108" w:type="dxa"/>
            <w:gridSpan w:val="3"/>
          </w:tcPr>
          <w:p w:rsidR="00E43C13" w:rsidRPr="00853F07" w:rsidRDefault="00E43C13" w:rsidP="00B944F1">
            <w:pPr>
              <w:spacing w:before="120"/>
              <w:rPr>
                <w:rFonts w:ascii="Arial" w:hAnsi="Arial" w:cs="Arial"/>
                <w:sz w:val="22"/>
                <w:szCs w:val="22"/>
              </w:rPr>
            </w:pPr>
            <w:r w:rsidRPr="00853F07">
              <w:rPr>
                <w:rFonts w:ascii="Arial" w:hAnsi="Arial" w:cs="Arial"/>
                <w:b/>
                <w:sz w:val="22"/>
                <w:szCs w:val="22"/>
              </w:rPr>
              <w:t>Additional information/comment:</w:t>
            </w:r>
            <w:r>
              <w:rPr>
                <w:rFonts w:ascii="Arial" w:hAnsi="Arial" w:cs="Arial"/>
                <w:b/>
                <w:sz w:val="22"/>
                <w:szCs w:val="22"/>
              </w:rPr>
              <w:t xml:space="preserve">  </w:t>
            </w:r>
          </w:p>
          <w:p w:rsidR="00E43C13" w:rsidRPr="00853F07" w:rsidRDefault="00E43C13" w:rsidP="00B944F1">
            <w:pPr>
              <w:rPr>
                <w:rFonts w:ascii="Arial" w:hAnsi="Arial" w:cs="Arial"/>
                <w:b/>
                <w:sz w:val="22"/>
                <w:szCs w:val="22"/>
              </w:rPr>
            </w:pPr>
          </w:p>
        </w:tc>
      </w:tr>
    </w:tbl>
    <w:p w:rsidR="00E43C13" w:rsidRPr="00853F07" w:rsidRDefault="00E43C13" w:rsidP="00E43C1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567"/>
        <w:gridCol w:w="2650"/>
      </w:tblGrid>
      <w:tr w:rsidR="00E43C13" w:rsidRPr="00853F07" w:rsidTr="00B944F1">
        <w:trPr>
          <w:trHeight w:val="478"/>
        </w:trPr>
        <w:tc>
          <w:tcPr>
            <w:tcW w:w="5920" w:type="dxa"/>
            <w:tcBorders>
              <w:top w:val="nil"/>
              <w:left w:val="nil"/>
              <w:right w:val="nil"/>
            </w:tcBorders>
          </w:tcPr>
          <w:p w:rsidR="00E43C13" w:rsidRPr="00853F07" w:rsidRDefault="00E43C13" w:rsidP="00B944F1">
            <w:pPr>
              <w:spacing w:before="120"/>
              <w:rPr>
                <w:rFonts w:ascii="Arial" w:hAnsi="Arial" w:cs="Arial"/>
                <w:b/>
                <w:i/>
                <w:sz w:val="22"/>
                <w:szCs w:val="22"/>
              </w:rPr>
            </w:pPr>
            <w:r w:rsidRPr="00853F07">
              <w:rPr>
                <w:rFonts w:ascii="Arial" w:hAnsi="Arial" w:cs="Arial"/>
                <w:b/>
                <w:i/>
                <w:sz w:val="22"/>
                <w:szCs w:val="22"/>
              </w:rPr>
              <w:t>b</w:t>
            </w:r>
            <w:r>
              <w:rPr>
                <w:rFonts w:ascii="Arial" w:hAnsi="Arial" w:cs="Arial"/>
                <w:b/>
                <w:i/>
                <w:sz w:val="22"/>
                <w:szCs w:val="22"/>
              </w:rPr>
              <w:t>.</w:t>
            </w:r>
            <w:r w:rsidRPr="00853F07">
              <w:rPr>
                <w:rFonts w:ascii="Arial" w:hAnsi="Arial" w:cs="Arial"/>
                <w:b/>
                <w:i/>
                <w:sz w:val="22"/>
                <w:szCs w:val="22"/>
              </w:rPr>
              <w:t xml:space="preserve"> Jobs Online index</w:t>
            </w:r>
          </w:p>
        </w:tc>
        <w:tc>
          <w:tcPr>
            <w:tcW w:w="567" w:type="dxa"/>
            <w:tcBorders>
              <w:top w:val="nil"/>
              <w:left w:val="nil"/>
              <w:bottom w:val="nil"/>
              <w:right w:val="nil"/>
            </w:tcBorders>
          </w:tcPr>
          <w:p w:rsidR="00E43C13" w:rsidRPr="00853F07" w:rsidRDefault="00E43C13" w:rsidP="00B944F1">
            <w:pPr>
              <w:rPr>
                <w:rFonts w:ascii="Arial" w:hAnsi="Arial" w:cs="Arial"/>
                <w:sz w:val="22"/>
                <w:szCs w:val="22"/>
              </w:rPr>
            </w:pPr>
          </w:p>
        </w:tc>
        <w:tc>
          <w:tcPr>
            <w:tcW w:w="2650" w:type="dxa"/>
            <w:tcBorders>
              <w:top w:val="nil"/>
              <w:left w:val="nil"/>
              <w:bottom w:val="single" w:sz="4" w:space="0" w:color="000000"/>
              <w:right w:val="nil"/>
            </w:tcBorders>
          </w:tcPr>
          <w:p w:rsidR="00E43C13" w:rsidRPr="00853F07" w:rsidRDefault="00E43C13" w:rsidP="00B944F1">
            <w:pPr>
              <w:rPr>
                <w:rFonts w:ascii="Arial" w:hAnsi="Arial" w:cs="Arial"/>
                <w:sz w:val="22"/>
                <w:szCs w:val="22"/>
              </w:rPr>
            </w:pPr>
          </w:p>
        </w:tc>
      </w:tr>
      <w:tr w:rsidR="00E43C13" w:rsidRPr="00853F07" w:rsidTr="00B944F1">
        <w:tc>
          <w:tcPr>
            <w:tcW w:w="5920" w:type="dxa"/>
          </w:tcPr>
          <w:p w:rsidR="00E43C13" w:rsidRPr="00853F07" w:rsidRDefault="00E43C13" w:rsidP="00B944F1">
            <w:pPr>
              <w:spacing w:before="120"/>
              <w:rPr>
                <w:rFonts w:ascii="Arial" w:hAnsi="Arial" w:cs="Arial"/>
                <w:b/>
                <w:sz w:val="22"/>
                <w:szCs w:val="22"/>
              </w:rPr>
            </w:pPr>
            <w:r w:rsidRPr="00853F07">
              <w:rPr>
                <w:rFonts w:ascii="Arial" w:hAnsi="Arial" w:cs="Arial"/>
                <w:b/>
                <w:sz w:val="22"/>
                <w:szCs w:val="22"/>
              </w:rPr>
              <w:t xml:space="preserve">Data </w:t>
            </w:r>
          </w:p>
          <w:p w:rsidR="00E43C13" w:rsidRPr="00853F07" w:rsidRDefault="00E43C13" w:rsidP="00B944F1">
            <w:pPr>
              <w:rPr>
                <w:rFonts w:ascii="Arial" w:hAnsi="Arial" w:cs="Arial"/>
                <w:sz w:val="22"/>
                <w:szCs w:val="22"/>
              </w:rPr>
            </w:pPr>
            <w:r w:rsidRPr="00853F07">
              <w:rPr>
                <w:rFonts w:ascii="Arial" w:hAnsi="Arial" w:cs="Arial"/>
                <w:sz w:val="22"/>
                <w:szCs w:val="22"/>
              </w:rPr>
              <w:t xml:space="preserve">The </w:t>
            </w:r>
            <w:r>
              <w:rPr>
                <w:rFonts w:ascii="Arial" w:hAnsi="Arial" w:cs="Arial"/>
                <w:sz w:val="22"/>
                <w:szCs w:val="22"/>
              </w:rPr>
              <w:t>Ministry of Business, Innovation and Employment</w:t>
            </w:r>
            <w:r w:rsidRPr="00853F07">
              <w:rPr>
                <w:rFonts w:ascii="Arial" w:hAnsi="Arial" w:cs="Arial"/>
                <w:sz w:val="22"/>
                <w:szCs w:val="22"/>
              </w:rPr>
              <w:t xml:space="preserve"> collates information on recent job vacancy advertisements from</w:t>
            </w:r>
            <w:r>
              <w:rPr>
                <w:rFonts w:ascii="Arial" w:hAnsi="Arial" w:cs="Arial"/>
                <w:sz w:val="22"/>
                <w:szCs w:val="22"/>
              </w:rPr>
              <w:t xml:space="preserve"> the</w:t>
            </w:r>
            <w:r w:rsidRPr="00853F07">
              <w:rPr>
                <w:rFonts w:ascii="Arial" w:hAnsi="Arial" w:cs="Arial"/>
                <w:sz w:val="22"/>
                <w:szCs w:val="22"/>
              </w:rPr>
              <w:t xml:space="preserve"> </w:t>
            </w:r>
            <w:r w:rsidRPr="00853F07">
              <w:rPr>
                <w:rFonts w:ascii="Arial" w:hAnsi="Arial" w:cs="Arial"/>
                <w:i/>
                <w:sz w:val="22"/>
                <w:szCs w:val="22"/>
              </w:rPr>
              <w:t>Jobs Online</w:t>
            </w:r>
            <w:r w:rsidRPr="00651C42">
              <w:rPr>
                <w:rStyle w:val="FootnoteReference"/>
                <w:rFonts w:ascii="Arial" w:hAnsi="Arial" w:cs="Arial"/>
                <w:sz w:val="22"/>
                <w:szCs w:val="22"/>
              </w:rPr>
              <w:footnoteReference w:id="6"/>
            </w:r>
            <w:r w:rsidRPr="00853F07">
              <w:rPr>
                <w:rFonts w:ascii="Arial" w:hAnsi="Arial" w:cs="Arial"/>
                <w:i/>
                <w:sz w:val="22"/>
                <w:szCs w:val="22"/>
              </w:rPr>
              <w:t xml:space="preserve"> </w:t>
            </w:r>
            <w:r w:rsidRPr="00664C18">
              <w:rPr>
                <w:rFonts w:ascii="Arial" w:hAnsi="Arial" w:cs="Arial"/>
                <w:sz w:val="22"/>
                <w:szCs w:val="22"/>
              </w:rPr>
              <w:t>index</w:t>
            </w:r>
            <w:r>
              <w:rPr>
                <w:rFonts w:ascii="Arial" w:hAnsi="Arial" w:cs="Arial"/>
                <w:i/>
                <w:sz w:val="22"/>
                <w:szCs w:val="22"/>
              </w:rPr>
              <w:t>.</w:t>
            </w:r>
          </w:p>
          <w:p w:rsidR="00E43C13" w:rsidRPr="00853F07" w:rsidRDefault="00E43C13" w:rsidP="00B944F1">
            <w:pPr>
              <w:rPr>
                <w:rFonts w:ascii="Arial" w:hAnsi="Arial" w:cs="Arial"/>
                <w:sz w:val="22"/>
                <w:szCs w:val="22"/>
              </w:rPr>
            </w:pPr>
          </w:p>
          <w:p w:rsidR="00E43C13" w:rsidRDefault="00E43C13" w:rsidP="00B944F1">
            <w:pPr>
              <w:rPr>
                <w:rFonts w:ascii="Arial" w:eastAsiaTheme="minorHAnsi" w:hAnsi="Arial" w:cs="Arial"/>
                <w:sz w:val="22"/>
                <w:szCs w:val="22"/>
                <w:lang w:val="en-AU"/>
              </w:rPr>
            </w:pPr>
            <w:r>
              <w:rPr>
                <w:rFonts w:ascii="Arial" w:eastAsiaTheme="minorHAnsi" w:hAnsi="Arial" w:cs="Arial"/>
                <w:sz w:val="22"/>
                <w:szCs w:val="22"/>
                <w:lang w:val="en-AU"/>
              </w:rPr>
              <w:t xml:space="preserve">The number of </w:t>
            </w:r>
            <w:r w:rsidRPr="00F103AD">
              <w:rPr>
                <w:rFonts w:ascii="Arial" w:eastAsiaTheme="minorHAnsi" w:hAnsi="Arial" w:cs="Arial"/>
                <w:sz w:val="22"/>
                <w:szCs w:val="22"/>
                <w:lang w:val="en-AU"/>
              </w:rPr>
              <w:t>online advertisements</w:t>
            </w:r>
            <w:r>
              <w:rPr>
                <w:rFonts w:ascii="Arial" w:eastAsiaTheme="minorHAnsi" w:hAnsi="Arial" w:cs="Arial"/>
                <w:sz w:val="22"/>
                <w:szCs w:val="22"/>
                <w:lang w:val="en-AU"/>
              </w:rPr>
              <w:t xml:space="preserve"> placed </w:t>
            </w:r>
            <w:r w:rsidRPr="00F103AD">
              <w:rPr>
                <w:rFonts w:ascii="Arial" w:eastAsiaTheme="minorHAnsi" w:hAnsi="Arial" w:cs="Arial"/>
                <w:sz w:val="22"/>
                <w:szCs w:val="22"/>
                <w:lang w:val="en-AU"/>
              </w:rPr>
              <w:t>for vacancies in th</w:t>
            </w:r>
            <w:r>
              <w:rPr>
                <w:rFonts w:ascii="Arial" w:eastAsiaTheme="minorHAnsi" w:hAnsi="Arial" w:cs="Arial"/>
                <w:sz w:val="22"/>
                <w:szCs w:val="22"/>
                <w:lang w:val="en-AU"/>
              </w:rPr>
              <w:t>is</w:t>
            </w:r>
            <w:r w:rsidRPr="00F103AD">
              <w:rPr>
                <w:rFonts w:ascii="Arial" w:eastAsiaTheme="minorHAnsi" w:hAnsi="Arial" w:cs="Arial"/>
                <w:sz w:val="22"/>
                <w:szCs w:val="22"/>
                <w:lang w:val="en-AU"/>
              </w:rPr>
              <w:t xml:space="preserve"> occupation </w:t>
            </w:r>
            <w:r>
              <w:rPr>
                <w:rFonts w:ascii="Arial" w:eastAsiaTheme="minorHAnsi" w:hAnsi="Arial" w:cs="Arial"/>
                <w:sz w:val="22"/>
                <w:szCs w:val="22"/>
                <w:lang w:val="en-AU"/>
              </w:rPr>
              <w:t xml:space="preserve">in the year to June 2018 </w:t>
            </w:r>
            <w:r w:rsidR="00071193">
              <w:rPr>
                <w:rFonts w:ascii="Arial" w:eastAsiaTheme="minorHAnsi" w:hAnsi="Arial" w:cs="Arial"/>
                <w:b/>
                <w:sz w:val="22"/>
                <w:szCs w:val="22"/>
                <w:lang w:val="en-AU"/>
              </w:rPr>
              <w:t>decreased by 8</w:t>
            </w:r>
            <w:r w:rsidRPr="00817B5D">
              <w:rPr>
                <w:rFonts w:ascii="Arial" w:eastAsiaTheme="minorHAnsi" w:hAnsi="Arial" w:cs="Arial"/>
                <w:b/>
                <w:sz w:val="22"/>
                <w:szCs w:val="22"/>
                <w:lang w:val="en-AU"/>
              </w:rPr>
              <w:t>%</w:t>
            </w:r>
            <w:r w:rsidRPr="00E35804">
              <w:rPr>
                <w:rFonts w:ascii="Arial" w:eastAsiaTheme="minorHAnsi" w:hAnsi="Arial" w:cs="Arial"/>
                <w:sz w:val="22"/>
                <w:szCs w:val="22"/>
                <w:lang w:val="en-AU"/>
              </w:rPr>
              <w:t xml:space="preserve"> fro</w:t>
            </w:r>
            <w:r>
              <w:rPr>
                <w:rFonts w:ascii="Arial" w:eastAsiaTheme="minorHAnsi" w:hAnsi="Arial" w:cs="Arial"/>
                <w:sz w:val="22"/>
                <w:szCs w:val="22"/>
                <w:lang w:val="en-AU"/>
              </w:rPr>
              <w:t>m that for the previous year.</w:t>
            </w:r>
            <w:r w:rsidRPr="00F103AD">
              <w:rPr>
                <w:rFonts w:ascii="Arial" w:eastAsiaTheme="minorHAnsi" w:hAnsi="Arial" w:cs="Arial"/>
                <w:sz w:val="22"/>
                <w:szCs w:val="22"/>
                <w:lang w:val="en-AU"/>
              </w:rPr>
              <w:t xml:space="preserve"> </w:t>
            </w:r>
          </w:p>
          <w:p w:rsidR="00E43C13" w:rsidRPr="00F103AD" w:rsidRDefault="00E43C13" w:rsidP="00B944F1">
            <w:pPr>
              <w:rPr>
                <w:rFonts w:ascii="Arial" w:eastAsiaTheme="minorHAnsi" w:hAnsi="Arial" w:cs="Arial"/>
                <w:sz w:val="22"/>
                <w:szCs w:val="22"/>
                <w:lang w:val="en-AU"/>
              </w:rPr>
            </w:pPr>
          </w:p>
          <w:p w:rsidR="00E43C13" w:rsidRPr="00853F07" w:rsidRDefault="00E43C13" w:rsidP="00B944F1">
            <w:pPr>
              <w:rPr>
                <w:rFonts w:ascii="Arial" w:hAnsi="Arial" w:cs="Arial"/>
                <w:b/>
                <w:sz w:val="22"/>
                <w:szCs w:val="22"/>
              </w:rPr>
            </w:pPr>
          </w:p>
        </w:tc>
        <w:tc>
          <w:tcPr>
            <w:tcW w:w="567" w:type="dxa"/>
            <w:tcBorders>
              <w:top w:val="nil"/>
              <w:bottom w:val="nil"/>
            </w:tcBorders>
          </w:tcPr>
          <w:p w:rsidR="00E43C13" w:rsidRPr="00853F07" w:rsidRDefault="00E43C13" w:rsidP="00B944F1">
            <w:pPr>
              <w:rPr>
                <w:rFonts w:ascii="Arial" w:hAnsi="Arial" w:cs="Arial"/>
                <w:sz w:val="22"/>
                <w:szCs w:val="22"/>
              </w:rPr>
            </w:pPr>
          </w:p>
        </w:tc>
        <w:tc>
          <w:tcPr>
            <w:tcW w:w="2650" w:type="dxa"/>
            <w:shd w:val="clear" w:color="auto" w:fill="CCCCCC"/>
          </w:tcPr>
          <w:p w:rsidR="00E43C13" w:rsidRPr="00853F07" w:rsidRDefault="00E43C13" w:rsidP="00B944F1">
            <w:pPr>
              <w:spacing w:before="120" w:after="120"/>
              <w:rPr>
                <w:rFonts w:ascii="Arial" w:hAnsi="Arial" w:cs="Arial"/>
                <w:b/>
                <w:sz w:val="22"/>
                <w:szCs w:val="22"/>
              </w:rPr>
            </w:pPr>
            <w:r w:rsidRPr="00853F07">
              <w:rPr>
                <w:rFonts w:ascii="Arial" w:hAnsi="Arial" w:cs="Arial"/>
                <w:b/>
                <w:sz w:val="22"/>
                <w:szCs w:val="22"/>
              </w:rPr>
              <w:t xml:space="preserve">Evidence of demand: </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88960" behindDoc="0" locked="0" layoutInCell="1" allowOverlap="1" wp14:anchorId="265A0ED9" wp14:editId="67F8641C">
                      <wp:simplePos x="0" y="0"/>
                      <wp:positionH relativeFrom="column">
                        <wp:posOffset>46355</wp:posOffset>
                      </wp:positionH>
                      <wp:positionV relativeFrom="paragraph">
                        <wp:posOffset>-9525</wp:posOffset>
                      </wp:positionV>
                      <wp:extent cx="190500" cy="139065"/>
                      <wp:effectExtent l="0" t="0" r="19050" b="13335"/>
                      <wp:wrapNone/>
                      <wp:docPr id="1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5pt;margin-top:-.75pt;width:15pt;height:1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MUeQIAAPwEAAAOAAAAZHJzL2Uyb0RvYy54bWysVFFv2jAQfp+0/2D5nSahgZKooaoITJO6&#10;rVq3H2Bsh1hzbM82hK7af9/ZAQbryzQNpMTOne++7+47397tO4l23DqhVYWzqxQjrqhmQm0q/PXL&#10;ajTDyHmiGJFa8Qo/c4fv5m/f3Pam5GPdasm4RRBEubI3FW69N2WSONryjrgrbbgCY6NtRzxs7SZh&#10;lvQQvZPJOE2nSa8tM1ZT7hx8rQcjnsf4TcOp/9Q0jnskKwzYfHza+FyHZzK/JeXGEtMKeoBB/gFF&#10;R4SCpKdQNfEEba14FaoT1GqnG39FdZfophGURw7AJkv/YPPUEsMjFyiOM6cyuf8Xln7cPVokGPQu&#10;LzBSpIMmfYayEbWRHM1CgXrjSvB7Mo82UHTmQdNvDim9aMGL31ur+5YTBrCy4J9cHAgbB0fRuv+g&#10;GUQnW69jrfaN7UJAqALax5Y8n1rC9x5R+JgV6SSFxlEwZddFOp3EDKQ8HjbW+XdcdygsKmwBegxO&#10;dg/OBzCkPLqEXEqvhJSx61KhvsLFZDyJB5yWggVj5Gg364W0aEeCbuLvkPfCrRMe1CtFV+HZyYmU&#10;oRhLxWIWT4Qc1oBEqhAcuAG2w2pQyUuRFsvZcpaP8vF0OcrTuh7drxb5aLrKbib1db1Y1NnPgDPL&#10;y1YwxlWAelRslv+dIg6zM2jtpNkLSu6c+SwN/9fMk0sYscrA6viO7KIKQuMHAa01ewYRWD2MIFwZ&#10;sGi1/YFRD+NXYfd9SyzHSL5XIKQiy/Mwr3GTT27GsLHnlvW5hSgKoSrsMRqWCz/M+NZYsWkhUxZ7&#10;rPQ9iK8RURhBmAOqg2RhxCKDw3UQZvh8H71+X1rzXwAAAP//AwBQSwMEFAAGAAgAAAAhAMsgXXTc&#10;AAAABgEAAA8AAABkcnMvZG93bnJldi54bWxMjt9LwzAUhd8F/4dwBd+2dKu/qL0dQ5w6EMRO8DVr&#10;7ppic1ObbIv/vdmTPh7O4TtfuYi2FwcafecYYTbNQBA3TnfcInxsVpM7ED4o1qp3TAg/5GFRnZ+V&#10;qtDuyO90qEMrEoR9oRBMCEMhpW8MWeWnbiBO3c6NVoUUx1bqUR0T3PZynmU30qqO04NRAz0Yar7q&#10;vUX4XG26J6qfX9bf0b6Z3ePyNeYt4uVFXN6DCBTD3xhO+kkdquS0dXvWXvQIt3kaIkxm1yBSnZ/y&#10;FmGeXYGsSvlfv/oFAAD//wMAUEsBAi0AFAAGAAgAAAAhALaDOJL+AAAA4QEAABMAAAAAAAAAAAAA&#10;AAAAAAAAAFtDb250ZW50X1R5cGVzXS54bWxQSwECLQAUAAYACAAAACEAOP0h/9YAAACUAQAACwAA&#10;AAAAAAAAAAAAAAAvAQAAX3JlbHMvLnJlbHNQSwECLQAUAAYACAAAACEAJqOTFHkCAAD8BAAADgAA&#10;AAAAAAAAAAAAAAAuAgAAZHJzL2Uyb0RvYy54bWxQSwECLQAUAAYACAAAACEAyyBddNwAAAAGAQAA&#10;DwAAAAAAAAAAAAAAAADTBAAAZHJzL2Rvd25yZXYueG1sUEsFBgAAAAAEAAQA8wAAANwFAAAAAA==&#10;" filled="f" fillcolor="gray"/>
                  </w:pict>
                </mc:Fallback>
              </mc:AlternateContent>
            </w:r>
            <w:r w:rsidRPr="00853F07">
              <w:rPr>
                <w:rFonts w:ascii="Arial" w:hAnsi="Arial" w:cs="Arial"/>
                <w:b/>
                <w:sz w:val="22"/>
                <w:szCs w:val="22"/>
              </w:rPr>
              <w:t xml:space="preserve">       </w:t>
            </w:r>
            <w:r w:rsidRPr="00853F07">
              <w:rPr>
                <w:rFonts w:ascii="Arial" w:hAnsi="Arial" w:cs="Arial"/>
                <w:sz w:val="22"/>
                <w:szCs w:val="22"/>
              </w:rPr>
              <w:t>Strong e</w:t>
            </w:r>
            <w:bookmarkStart w:id="0" w:name="_GoBack"/>
            <w:bookmarkEnd w:id="0"/>
            <w:r w:rsidRPr="00853F07">
              <w:rPr>
                <w:rFonts w:ascii="Arial" w:hAnsi="Arial" w:cs="Arial"/>
                <w:sz w:val="22"/>
                <w:szCs w:val="22"/>
              </w:rPr>
              <w:t>vidence</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6432" behindDoc="0" locked="0" layoutInCell="1" allowOverlap="1" wp14:anchorId="5A10A626" wp14:editId="4BC2D692">
                      <wp:simplePos x="0" y="0"/>
                      <wp:positionH relativeFrom="column">
                        <wp:posOffset>46355</wp:posOffset>
                      </wp:positionH>
                      <wp:positionV relativeFrom="paragraph">
                        <wp:posOffset>17568</wp:posOffset>
                      </wp:positionV>
                      <wp:extent cx="190500" cy="139065"/>
                      <wp:effectExtent l="0" t="0" r="19050" b="13335"/>
                      <wp:wrapNone/>
                      <wp:docPr id="1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5pt;margin-top:1.4pt;width:1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8qeAIAAP0EAAAOAAAAZHJzL2Uyb0RvYy54bWysVFFv2jAQfp+0/2D5nSahCYWooaoITJO6&#10;rVq3H2Bsh1hzbM82hK7af9/ZAQbryzQNpMSXO5+/7+47397tO4l23DqhVYWzqxQjrqhmQm0q/PXL&#10;ajTFyHmiGJFa8Qo/c4fv5m/f3Pam5GPdasm4RZBEubI3FW69N2WSONryjrgrbbgCZ6NtRzyYdpMw&#10;S3rI3slknKaTpNeWGaspdw6+1oMTz2P+puHUf2oaxz2SFQZsPj5tfK7DM5nfknJjiWkFPcAg/4Ci&#10;I0LBoadUNfEEba14laoT1GqnG39FdZfophGURw7AJkv/YPPUEsMjFyiOM6cyuf+Xln7cPVokGPSu&#10;gPoo0kGTPkPZiNpIjrIsVKg3roTAJ/NoA0dnHjT95pDSixbC+L21um85YYArxicXG4LhYCta9x80&#10;g/Rk63Us1r6xXUgIZUD72JPnU0/43iMKH7NZWqSAjIIru56lkyIgSkh53Gys8++47lBYVNgC9pic&#10;7B6cH0KPIeEspVdCyth2qVBf4VkxLuIGp6VgwRk52s16IS3akSCc+DucexHWCQ/ylaKr8PQURMpQ&#10;jKVi8RRPhBzWAFqqkBy4AbbDapDJyyydLafLaT7Kx5PlKE/renS/WuSjySq7KerrerGos58BZ5aX&#10;rWCMqwD1KNks/ztJHIZnENtJtBeU3DnzaRr+r5knlzBiQ4DV8R3ZRRWExg8CWmv2DCKwephBuDNg&#10;0Wr7A6Me5q/C7vuWWI6RfK9ASLMsz8PARiMvbsZg2HPP+txDFIVUFfYYDcuFH4Z8a6zYtHBSFnus&#10;9D2IrxFRGEGYAyrAHQyYscjgcB+EIT63Y9TvW2v+CwAA//8DAFBLAwQUAAYACAAAACEAwjnTr9oA&#10;AAAFAQAADwAAAGRycy9kb3ducmV2LnhtbEyO30vDMBSF3wX/h3AF31zqKk5q0zHE+QMGYjfYa9bc&#10;NcXmpjbZFv9775708eMczvnKeXK9OOIYOk8KbicZCKTGm45aBZv18uYBRIiajO49oYIfDDCvLi9K&#10;XRh/ok881rEVPEKh0ApsjEMhZWgsOh0mfkDibO9HpyPj2Eoz6hOPu15Os+xeOt0RP1g94JPF5qs+&#10;OAXb5bp7wfr17f07uQ+7f16sUt4qdX2VFo8gIqb4V4azPqtDxU47fyATRK9glnNRwZT9Oc3PuGO8&#10;m4GsSvnfvvoFAAD//wMAUEsBAi0AFAAGAAgAAAAhALaDOJL+AAAA4QEAABMAAAAAAAAAAAAAAAAA&#10;AAAAAFtDb250ZW50X1R5cGVzXS54bWxQSwECLQAUAAYACAAAACEAOP0h/9YAAACUAQAACwAAAAAA&#10;AAAAAAAAAAAvAQAAX3JlbHMvLnJlbHNQSwECLQAUAAYACAAAACEARROPKngCAAD9BAAADgAAAAAA&#10;AAAAAAAAAAAuAgAAZHJzL2Uyb0RvYy54bWxQSwECLQAUAAYACAAAACEAwjnTr9oAAAAFAQAADwAA&#10;AAAAAAAAAAAAAADSBAAAZHJzL2Rvd25yZXYueG1sUEsFBgAAAAAEAAQA8wAAANkFAAAAAA==&#10;" filled="f" fillcolor="gray"/>
                  </w:pict>
                </mc:Fallback>
              </mc:AlternateContent>
            </w:r>
            <w:r w:rsidRPr="00853F07">
              <w:rPr>
                <w:rFonts w:ascii="Arial" w:hAnsi="Arial" w:cs="Arial"/>
                <w:sz w:val="22"/>
                <w:szCs w:val="22"/>
              </w:rPr>
              <w:t xml:space="preserve">       Moderate evidence</w:t>
            </w:r>
          </w:p>
          <w:p w:rsidR="00E43C13" w:rsidRPr="00853F07" w:rsidRDefault="00E43C13" w:rsidP="00B944F1">
            <w:pPr>
              <w:rPr>
                <w:rFonts w:ascii="Arial" w:hAnsi="Arial" w:cs="Arial"/>
                <w:sz w:val="22"/>
                <w:szCs w:val="22"/>
              </w:rPr>
            </w:pPr>
            <w:r w:rsidRPr="00853F07">
              <w:rPr>
                <w:rFonts w:ascii="Arial" w:hAnsi="Arial" w:cs="Arial"/>
                <w:sz w:val="22"/>
                <w:szCs w:val="22"/>
              </w:rPr>
              <w:t xml:space="preserve"> </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7456" behindDoc="0" locked="0" layoutInCell="1" allowOverlap="1" wp14:anchorId="22CA8B83" wp14:editId="4F56E347">
                      <wp:simplePos x="0" y="0"/>
                      <wp:positionH relativeFrom="column">
                        <wp:posOffset>58420</wp:posOffset>
                      </wp:positionH>
                      <wp:positionV relativeFrom="paragraph">
                        <wp:posOffset>15875</wp:posOffset>
                      </wp:positionV>
                      <wp:extent cx="190500" cy="139065"/>
                      <wp:effectExtent l="0" t="0" r="19050" b="13335"/>
                      <wp:wrapNone/>
                      <wp:docPr id="1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solidFill>
                                <a:schemeClr val="tx1"/>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6pt;margin-top:1.25pt;width:15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EnKgIAAEgEAAAOAAAAZHJzL2Uyb0RvYy54bWysVMGO0zAQvSPxD5bvNElpl23UdLXqsghp&#10;gRULH+A6TmLheMzYbbp8/Y6dtrRwQ/RgeTLj5zfvjbu82feG7RR6DbbixSTnTFkJtbZtxb9/u39z&#10;zZkPwtbCgFUVf1ae36xev1oOrlRT6MDUChmBWF8OruJdCK7MMi871Qs/AacsJRvAXgQKsc1qFAOh&#10;9yab5vlVNgDWDkEq7+nr3Zjkq4TfNEqGL03jVWCm4sQtpBXTuolrtlqKskXhOi0PNMQ/sOiFtnTp&#10;CepOBMG2qP+C6rVE8NCEiYQ+g6bRUqUeqJsi/6Obp044lXohcbw7yeT/H6z8vHtEpmvybl5wZkVP&#10;Jn0l2YRtjWLFNCo0OF9S4ZN7xNijdw8gf3hmYd1RmbpFhKFToiZeRazPLg7EwNNRthk+QU3wYhsg&#10;ibVvsI+AJAPbJ0+eT56ofWCSPhaLfJ6Tc5JSxdtFfjVPN4jyeNihDx8U9CxuKo7EPYGL3YMPkYwo&#10;jyWJPBhd32tjUhDHTK0Nsp2gAQn7kT61eF5lLBsqvphP5wn4Iuex3ZzO5+l34HdR1utAY250X/Hr&#10;U5Eoo2jvbZ2GMAhtxj0xNjbSIw0OPRw1HL3YQP1MeiKM40zPjzYd4C/OBhrlivufW4GKM/PRkieL&#10;YjaLs5+C2fzdlAI8z2zOM8JKgiIxOBu36zC+l61D3XZ0U5FksHBLPjY6aRz5jawO7tO4JukPTyu+&#10;h/M4Vf3+A1i9AAAA//8DAFBLAwQUAAYACAAAACEAwA8QXNkAAAAFAQAADwAAAGRycy9kb3ducmV2&#10;LnhtbEyOzW6DMBCE75X6DtZW6q0xIbQqBBMlUX8uuZTmARy8AVS8ptgB+vbdnNrjpxnNfPlmtp0Y&#10;cfCtIwXLRQQCqXKmpVrB8fP14RmED5qM7hyhgh/0sClub3KdGTfRB45lqAWPkM+0giaEPpPSVw1a&#10;7ReuR+Ls7AarA+NQSzPoicdtJ+MoepJWt8QPje5x32D1VV6sAlkm0/gypX63f0+Xu+1x9Xb4JqXu&#10;7+btGkTAOfyV4arP6lCw08ldyHjRKUhjLiqIH0FwurriiTFJQBa5/G9f/AIAAP//AwBQSwECLQAU&#10;AAYACAAAACEAtoM4kv4AAADhAQAAEwAAAAAAAAAAAAAAAAAAAAAAW0NvbnRlbnRfVHlwZXNdLnht&#10;bFBLAQItABQABgAIAAAAIQA4/SH/1gAAAJQBAAALAAAAAAAAAAAAAAAAAC8BAABfcmVscy8ucmVs&#10;c1BLAQItABQABgAIAAAAIQC5scEnKgIAAEgEAAAOAAAAAAAAAAAAAAAAAC4CAABkcnMvZTJvRG9j&#10;LnhtbFBLAQItABQABgAIAAAAIQDADxBc2QAAAAUBAAAPAAAAAAAAAAAAAAAAAIQEAABkcnMvZG93&#10;bnJldi54bWxQSwUGAAAAAAQABADzAAAAigUAAAAA&#10;" fillcolor="black [3213]"/>
                  </w:pict>
                </mc:Fallback>
              </mc:AlternateContent>
            </w:r>
            <w:r w:rsidRPr="00853F07">
              <w:rPr>
                <w:rFonts w:ascii="Arial" w:hAnsi="Arial" w:cs="Arial"/>
                <w:sz w:val="22"/>
                <w:szCs w:val="22"/>
              </w:rPr>
              <w:t xml:space="preserve">       Weak evidence</w:t>
            </w:r>
          </w:p>
          <w:p w:rsidR="00E43C13" w:rsidRPr="00853F07" w:rsidRDefault="00E43C13" w:rsidP="00B944F1">
            <w:pPr>
              <w:rPr>
                <w:rFonts w:ascii="Arial" w:hAnsi="Arial" w:cs="Arial"/>
                <w:sz w:val="22"/>
                <w:szCs w:val="22"/>
              </w:rPr>
            </w:pPr>
          </w:p>
          <w:p w:rsidR="00E43C13" w:rsidRPr="00853F07" w:rsidRDefault="00E43C13" w:rsidP="00B944F1">
            <w:pPr>
              <w:spacing w:after="240"/>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8480" behindDoc="0" locked="0" layoutInCell="1" allowOverlap="1" wp14:anchorId="6C134117" wp14:editId="39B50F7C">
                      <wp:simplePos x="0" y="0"/>
                      <wp:positionH relativeFrom="column">
                        <wp:posOffset>58420</wp:posOffset>
                      </wp:positionH>
                      <wp:positionV relativeFrom="paragraph">
                        <wp:posOffset>635</wp:posOffset>
                      </wp:positionV>
                      <wp:extent cx="190500" cy="139065"/>
                      <wp:effectExtent l="10795" t="10160" r="8255" b="12700"/>
                      <wp:wrapNone/>
                      <wp:docPr id="1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6pt;margin-top:.05pt;width:15pt;height:1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TReQIAAP0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Su&#10;GGOkSAdN+gxlI2ojOcquQ4V640pwfDKPNnB05kHTbw4pvWjBjd9bq/uWEwa4suCfXBwIGwdH0br/&#10;oBmEJ1uvY7H2je1CQCgD2seePJ96wvceUfiZzdIihc5RMGXXs3RSxAykPB421vl3XHcoLCpsAXsM&#10;TnYPzgcwpDy6hFxKr4SUse1Sob7Cs2JcxANOS8GCMXK0m/VCWrQjQTjxOeS9cOuEB/lK0VV4enIi&#10;ZSjGUrGYxRMhhzUgkSoEB26A7bAaZPIyS2fL6XKaj/LxZDnK07oe3a8W+Wiyym6K+rpeLOrsZ8CZ&#10;5WUrGOMqQD1KNsv/ThKH4RnEdhLtBSV3znwVn9fMk0sYscrA6viN7KIKQuMHAa01ewYRWD3MINwZ&#10;sGi1/YFRD/NXYfd9SyzHSL5XIKRZludhYOMmL27GsLHnlvW5hSgKoSrsMRqWCz8M+dZYsWkhUxZ7&#10;rPQ9iK8RURhBmAOqg2RhxiKDw30Qhvh8H71+31rzXwAAAP//AwBQSwMEFAAGAAgAAAAhAK0Uw6zX&#10;AAAABAEAAA8AAABkcnMvZG93bnJldi54bWxMjs1OwzAQhO9IvIO1SNyoQxCohDhVWtFrJQpS4baN&#10;FztqvI5itwlvj3OC4/xo5itXk+vEhYbQelZwv8hAEDdet2wUfLxv75YgQkTW2HkmBT8UYFVdX5VY&#10;aD/yG1320Yg0wqFABTbGvpAyNJYchoXviVP27QeHMcnBSD3gmMZdJ/Mse5IOW04PFnvaWGpO+7NT&#10;8Np/7epHE2R9iPbz5Nfj1u6MUrc3U/0CItIU/8ow4yd0qBLT0Z9ZB9EpeM5TcbZFCh9mdVSQ5xnI&#10;qpT/4atfAAAA//8DAFBLAQItABQABgAIAAAAIQC2gziS/gAAAOEBAAATAAAAAAAAAAAAAAAAAAAA&#10;AABbQ29udGVudF9UeXBlc10ueG1sUEsBAi0AFAAGAAgAAAAhADj9If/WAAAAlAEAAAsAAAAAAAAA&#10;AAAAAAAALwEAAF9yZWxzLy5yZWxzUEsBAi0AFAAGAAgAAAAhACkC5NF5AgAA/QQAAA4AAAAAAAAA&#10;AAAAAAAALgIAAGRycy9lMm9Eb2MueG1sUEsBAi0AFAAGAAgAAAAhAK0Uw6zXAAAABAEAAA8AAAAA&#10;AAAAAAAAAAAA0wQAAGRycy9kb3ducmV2LnhtbFBLBQYAAAAABAAEAPMAAADXBQAAAAA=&#10;" filled="f"/>
                  </w:pict>
                </mc:Fallback>
              </mc:AlternateContent>
            </w:r>
            <w:r w:rsidRPr="00853F07">
              <w:rPr>
                <w:rFonts w:ascii="Arial" w:hAnsi="Arial" w:cs="Arial"/>
                <w:sz w:val="22"/>
                <w:szCs w:val="22"/>
              </w:rPr>
              <w:t xml:space="preserve">       </w:t>
            </w:r>
            <w:r>
              <w:rPr>
                <w:rFonts w:ascii="Arial" w:hAnsi="Arial" w:cs="Arial"/>
                <w:sz w:val="22"/>
                <w:szCs w:val="22"/>
              </w:rPr>
              <w:t>Inconclusive information for reviewed occupation</w:t>
            </w:r>
          </w:p>
        </w:tc>
      </w:tr>
      <w:tr w:rsidR="00E43C13" w:rsidRPr="00853F07" w:rsidTr="00B944F1">
        <w:tc>
          <w:tcPr>
            <w:tcW w:w="9137" w:type="dxa"/>
            <w:gridSpan w:val="3"/>
          </w:tcPr>
          <w:p w:rsidR="00E43C13" w:rsidRPr="00853F07" w:rsidRDefault="00E43C13" w:rsidP="00B944F1">
            <w:pPr>
              <w:spacing w:before="120" w:after="120"/>
              <w:rPr>
                <w:rFonts w:ascii="Arial" w:hAnsi="Arial" w:cs="Arial"/>
                <w:sz w:val="22"/>
                <w:szCs w:val="22"/>
              </w:rPr>
            </w:pPr>
            <w:r w:rsidRPr="00853F07">
              <w:rPr>
                <w:rFonts w:ascii="Arial" w:hAnsi="Arial" w:cs="Arial"/>
                <w:b/>
                <w:sz w:val="22"/>
                <w:szCs w:val="22"/>
              </w:rPr>
              <w:t>Additional information/comment:</w:t>
            </w:r>
          </w:p>
        </w:tc>
      </w:tr>
    </w:tbl>
    <w:p w:rsidR="00E43C13" w:rsidRDefault="00E43C13" w:rsidP="00E43C13">
      <w:pPr>
        <w:rPr>
          <w:rFonts w:ascii="Arial" w:hAnsi="Arial" w:cs="Arial"/>
          <w:sz w:val="22"/>
          <w:szCs w:val="22"/>
        </w:rPr>
      </w:pPr>
    </w:p>
    <w:p w:rsidR="00E43C13" w:rsidRDefault="00E43C13" w:rsidP="00E43C13">
      <w:pPr>
        <w:rPr>
          <w:rFonts w:ascii="Arial" w:hAnsi="Arial" w:cs="Arial"/>
          <w:sz w:val="22"/>
          <w:szCs w:val="22"/>
        </w:rPr>
      </w:pPr>
      <w:r>
        <w:rPr>
          <w:rFonts w:ascii="Arial" w:hAnsi="Arial" w:cs="Arial"/>
          <w:sz w:val="22"/>
          <w:szCs w:val="22"/>
        </w:rPr>
        <w:br w:type="page"/>
      </w:r>
    </w:p>
    <w:p w:rsidR="00E43C13" w:rsidRDefault="00E43C13" w:rsidP="00E43C1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567"/>
        <w:gridCol w:w="2636"/>
      </w:tblGrid>
      <w:tr w:rsidR="00E43C13" w:rsidRPr="00853F07" w:rsidTr="00B944F1">
        <w:tc>
          <w:tcPr>
            <w:tcW w:w="5920" w:type="dxa"/>
            <w:tcBorders>
              <w:top w:val="nil"/>
              <w:left w:val="nil"/>
              <w:right w:val="nil"/>
            </w:tcBorders>
          </w:tcPr>
          <w:p w:rsidR="00E43C13" w:rsidRPr="00853F07" w:rsidRDefault="00E43C13" w:rsidP="00B944F1">
            <w:pPr>
              <w:spacing w:before="120"/>
              <w:rPr>
                <w:rFonts w:ascii="Arial" w:hAnsi="Arial" w:cs="Arial"/>
                <w:b/>
                <w:i/>
                <w:sz w:val="22"/>
                <w:szCs w:val="22"/>
              </w:rPr>
            </w:pPr>
            <w:r w:rsidRPr="00853F07">
              <w:rPr>
                <w:rFonts w:ascii="Arial" w:hAnsi="Arial" w:cs="Arial"/>
                <w:b/>
                <w:i/>
                <w:sz w:val="22"/>
                <w:szCs w:val="22"/>
              </w:rPr>
              <w:t>c. Visa approvals</w:t>
            </w:r>
          </w:p>
          <w:p w:rsidR="00E43C13" w:rsidRPr="00853F07" w:rsidRDefault="00E43C13" w:rsidP="00B944F1">
            <w:pPr>
              <w:rPr>
                <w:rFonts w:ascii="Arial" w:hAnsi="Arial" w:cs="Arial"/>
                <w:b/>
                <w:i/>
                <w:sz w:val="22"/>
                <w:szCs w:val="22"/>
              </w:rPr>
            </w:pPr>
          </w:p>
        </w:tc>
        <w:tc>
          <w:tcPr>
            <w:tcW w:w="567" w:type="dxa"/>
            <w:tcBorders>
              <w:top w:val="nil"/>
              <w:left w:val="nil"/>
              <w:bottom w:val="nil"/>
              <w:right w:val="nil"/>
            </w:tcBorders>
          </w:tcPr>
          <w:p w:rsidR="00E43C13" w:rsidRPr="00853F07" w:rsidRDefault="00E43C13" w:rsidP="00B944F1">
            <w:pPr>
              <w:rPr>
                <w:rFonts w:ascii="Arial" w:hAnsi="Arial" w:cs="Arial"/>
                <w:sz w:val="22"/>
                <w:szCs w:val="22"/>
              </w:rPr>
            </w:pPr>
          </w:p>
        </w:tc>
        <w:tc>
          <w:tcPr>
            <w:tcW w:w="2636" w:type="dxa"/>
            <w:tcBorders>
              <w:top w:val="nil"/>
              <w:left w:val="nil"/>
              <w:bottom w:val="single" w:sz="4" w:space="0" w:color="000000"/>
              <w:right w:val="nil"/>
            </w:tcBorders>
          </w:tcPr>
          <w:p w:rsidR="00E43C13" w:rsidRPr="00853F07" w:rsidRDefault="00E43C13" w:rsidP="00B944F1">
            <w:pPr>
              <w:rPr>
                <w:rFonts w:ascii="Arial" w:hAnsi="Arial" w:cs="Arial"/>
                <w:sz w:val="22"/>
                <w:szCs w:val="22"/>
              </w:rPr>
            </w:pPr>
          </w:p>
        </w:tc>
      </w:tr>
      <w:tr w:rsidR="00E43C13" w:rsidRPr="00853F07" w:rsidTr="00B944F1">
        <w:trPr>
          <w:trHeight w:val="5763"/>
        </w:trPr>
        <w:tc>
          <w:tcPr>
            <w:tcW w:w="5920" w:type="dxa"/>
          </w:tcPr>
          <w:p w:rsidR="00E43C13" w:rsidRPr="00853F07" w:rsidRDefault="00E43C13" w:rsidP="00B944F1">
            <w:pPr>
              <w:spacing w:before="120" w:after="60"/>
              <w:rPr>
                <w:rFonts w:ascii="Arial" w:hAnsi="Arial" w:cs="Arial"/>
                <w:sz w:val="22"/>
                <w:szCs w:val="22"/>
              </w:rPr>
            </w:pPr>
            <w:r w:rsidRPr="00853F07">
              <w:rPr>
                <w:rFonts w:ascii="Arial" w:hAnsi="Arial" w:cs="Arial"/>
                <w:b/>
                <w:sz w:val="22"/>
                <w:szCs w:val="22"/>
              </w:rPr>
              <w:t xml:space="preserve">Data </w:t>
            </w:r>
            <w:r w:rsidRPr="00853F07">
              <w:rPr>
                <w:rFonts w:ascii="Arial" w:hAnsi="Arial" w:cs="Arial"/>
                <w:sz w:val="22"/>
                <w:szCs w:val="22"/>
              </w:rPr>
              <w:t xml:space="preserve"> </w:t>
            </w:r>
          </w:p>
          <w:p w:rsidR="00E43C13" w:rsidRPr="00853F07" w:rsidRDefault="00E43C13" w:rsidP="00B944F1">
            <w:pPr>
              <w:spacing w:after="120"/>
              <w:rPr>
                <w:rFonts w:ascii="Arial" w:hAnsi="Arial" w:cs="Arial"/>
                <w:sz w:val="22"/>
                <w:szCs w:val="22"/>
              </w:rPr>
            </w:pPr>
            <w:r w:rsidRPr="00853F07">
              <w:rPr>
                <w:rFonts w:ascii="Arial" w:hAnsi="Arial" w:cs="Arial"/>
                <w:sz w:val="22"/>
                <w:szCs w:val="22"/>
              </w:rPr>
              <w:t xml:space="preserve">The </w:t>
            </w:r>
            <w:r>
              <w:rPr>
                <w:rFonts w:ascii="Arial" w:hAnsi="Arial" w:cs="Arial"/>
                <w:sz w:val="22"/>
                <w:szCs w:val="22"/>
              </w:rPr>
              <w:t>Ministry of Business, Innovation and Employment collects</w:t>
            </w:r>
            <w:r w:rsidRPr="00853F07">
              <w:rPr>
                <w:rFonts w:ascii="Arial" w:hAnsi="Arial" w:cs="Arial"/>
                <w:sz w:val="22"/>
                <w:szCs w:val="22"/>
              </w:rPr>
              <w:t xml:space="preserve"> information on visa approvals.  </w:t>
            </w:r>
            <w:r>
              <w:rPr>
                <w:rFonts w:ascii="Arial" w:hAnsi="Arial" w:cs="Arial"/>
                <w:sz w:val="22"/>
                <w:szCs w:val="22"/>
              </w:rPr>
              <w:t>The</w:t>
            </w:r>
            <w:r w:rsidRPr="00853F07">
              <w:rPr>
                <w:rFonts w:ascii="Arial" w:hAnsi="Arial" w:cs="Arial"/>
                <w:sz w:val="22"/>
                <w:szCs w:val="22"/>
              </w:rPr>
              <w:t xml:space="preserve"> numbers of visas approved for an occupation can indicate an occupational labour shortage.</w:t>
            </w:r>
          </w:p>
          <w:p w:rsidR="00E43C13" w:rsidRPr="001B4C5D" w:rsidRDefault="00E43C13" w:rsidP="00E43C13">
            <w:pPr>
              <w:numPr>
                <w:ilvl w:val="0"/>
                <w:numId w:val="2"/>
              </w:numPr>
              <w:spacing w:after="120"/>
              <w:ind w:left="782"/>
              <w:rPr>
                <w:rFonts w:ascii="Arial" w:hAnsi="Arial" w:cs="Arial"/>
                <w:sz w:val="22"/>
                <w:szCs w:val="22"/>
              </w:rPr>
            </w:pPr>
            <w:r w:rsidRPr="00853F07">
              <w:rPr>
                <w:rFonts w:ascii="Arial" w:hAnsi="Arial" w:cs="Arial"/>
                <w:sz w:val="22"/>
                <w:szCs w:val="22"/>
              </w:rPr>
              <w:t>In the period</w:t>
            </w:r>
            <w:r w:rsidRPr="00853F07">
              <w:rPr>
                <w:rFonts w:ascii="Arial" w:hAnsi="Arial" w:cs="Arial"/>
                <w:i/>
                <w:sz w:val="22"/>
                <w:szCs w:val="22"/>
              </w:rPr>
              <w:t xml:space="preserve"> </w:t>
            </w:r>
            <w:r>
              <w:rPr>
                <w:rFonts w:ascii="Arial" w:hAnsi="Arial" w:cs="Arial"/>
                <w:i/>
                <w:sz w:val="22"/>
                <w:szCs w:val="22"/>
              </w:rPr>
              <w:t>July 2017 to June 2018:</w:t>
            </w:r>
          </w:p>
          <w:p w:rsidR="00E43C13" w:rsidRDefault="00E43C13" w:rsidP="00B944F1">
            <w:pPr>
              <w:spacing w:after="120"/>
              <w:ind w:left="782"/>
              <w:rPr>
                <w:rFonts w:ascii="Arial" w:hAnsi="Arial" w:cs="Arial"/>
                <w:sz w:val="22"/>
                <w:szCs w:val="22"/>
              </w:rPr>
            </w:pPr>
            <w:r w:rsidRPr="00794E17">
              <w:rPr>
                <w:rFonts w:ascii="Arial" w:hAnsi="Arial" w:cs="Arial"/>
                <w:b/>
                <w:noProof/>
                <w:sz w:val="22"/>
                <w:szCs w:val="22"/>
              </w:rPr>
              <w:t>86</w:t>
            </w:r>
            <w:r>
              <w:rPr>
                <w:rFonts w:ascii="Arial" w:hAnsi="Arial" w:cs="Arial"/>
                <w:b/>
                <w:sz w:val="22"/>
                <w:szCs w:val="22"/>
              </w:rPr>
              <w:t xml:space="preserve"> </w:t>
            </w:r>
            <w:r w:rsidRPr="00853F07">
              <w:rPr>
                <w:rFonts w:ascii="Arial" w:hAnsi="Arial" w:cs="Arial"/>
                <w:b/>
                <w:sz w:val="22"/>
                <w:szCs w:val="22"/>
              </w:rPr>
              <w:t xml:space="preserve">Essential Skills </w:t>
            </w:r>
            <w:r>
              <w:rPr>
                <w:rFonts w:ascii="Arial" w:hAnsi="Arial" w:cs="Arial"/>
                <w:b/>
                <w:sz w:val="22"/>
                <w:szCs w:val="22"/>
              </w:rPr>
              <w:t>work v</w:t>
            </w:r>
            <w:r w:rsidRPr="00853F07">
              <w:rPr>
                <w:rFonts w:ascii="Arial" w:hAnsi="Arial" w:cs="Arial"/>
                <w:b/>
                <w:sz w:val="22"/>
                <w:szCs w:val="22"/>
              </w:rPr>
              <w:t>isas</w:t>
            </w:r>
            <w:r w:rsidRPr="00853F07">
              <w:rPr>
                <w:rFonts w:ascii="Arial" w:hAnsi="Arial" w:cs="Arial"/>
                <w:sz w:val="22"/>
                <w:szCs w:val="22"/>
              </w:rPr>
              <w:t xml:space="preserve"> were approved for </w:t>
            </w:r>
            <w:r>
              <w:rPr>
                <w:rFonts w:ascii="Arial" w:hAnsi="Arial" w:cs="Arial"/>
                <w:sz w:val="22"/>
                <w:szCs w:val="22"/>
              </w:rPr>
              <w:t>this occupation</w:t>
            </w:r>
            <w:r w:rsidRPr="00853F07">
              <w:rPr>
                <w:rFonts w:ascii="Arial" w:hAnsi="Arial" w:cs="Arial"/>
                <w:sz w:val="22"/>
                <w:szCs w:val="22"/>
              </w:rPr>
              <w:t>.</w:t>
            </w:r>
          </w:p>
          <w:p w:rsidR="00167D72" w:rsidRPr="00853F07" w:rsidRDefault="00327F25" w:rsidP="00167D72">
            <w:pPr>
              <w:numPr>
                <w:ilvl w:val="0"/>
                <w:numId w:val="2"/>
              </w:numPr>
              <w:spacing w:after="120"/>
              <w:ind w:left="782"/>
              <w:rPr>
                <w:rFonts w:ascii="Arial" w:hAnsi="Arial" w:cs="Arial"/>
                <w:sz w:val="22"/>
                <w:szCs w:val="22"/>
              </w:rPr>
            </w:pPr>
            <w:r>
              <w:rPr>
                <w:rFonts w:ascii="Arial" w:hAnsi="Arial" w:cs="Arial"/>
                <w:sz w:val="22"/>
                <w:szCs w:val="22"/>
              </w:rPr>
              <w:t xml:space="preserve">This represents </w:t>
            </w:r>
            <w:r w:rsidR="00167D72" w:rsidRPr="00167D72">
              <w:rPr>
                <w:rFonts w:ascii="Arial" w:hAnsi="Arial" w:cs="Arial"/>
                <w:b/>
                <w:sz w:val="22"/>
                <w:szCs w:val="22"/>
              </w:rPr>
              <w:t>0%</w:t>
            </w:r>
            <w:r w:rsidR="00167D72" w:rsidRPr="00167D72">
              <w:rPr>
                <w:rFonts w:ascii="Arial" w:hAnsi="Arial" w:cs="Arial"/>
                <w:sz w:val="22"/>
                <w:szCs w:val="22"/>
              </w:rPr>
              <w:t xml:space="preserve"> of the total occupation size.</w:t>
            </w:r>
          </w:p>
          <w:p w:rsidR="00E43C13" w:rsidRPr="00167D72" w:rsidRDefault="00E43C13" w:rsidP="00167D72">
            <w:pPr>
              <w:numPr>
                <w:ilvl w:val="0"/>
                <w:numId w:val="2"/>
              </w:numPr>
              <w:spacing w:after="120"/>
              <w:rPr>
                <w:rFonts w:ascii="Arial" w:hAnsi="Arial" w:cs="Arial"/>
                <w:sz w:val="22"/>
                <w:szCs w:val="22"/>
              </w:rPr>
            </w:pPr>
            <w:r w:rsidRPr="00853F07">
              <w:rPr>
                <w:rFonts w:ascii="Arial" w:hAnsi="Arial" w:cs="Arial"/>
                <w:sz w:val="22"/>
                <w:szCs w:val="22"/>
              </w:rPr>
              <w:t xml:space="preserve">This represents </w:t>
            </w:r>
            <w:r>
              <w:rPr>
                <w:rFonts w:ascii="Arial" w:hAnsi="Arial" w:cs="Arial"/>
                <w:sz w:val="22"/>
                <w:szCs w:val="22"/>
              </w:rPr>
              <w:t xml:space="preserve">a </w:t>
            </w:r>
            <w:r w:rsidR="006D6F7C">
              <w:rPr>
                <w:rFonts w:ascii="Arial" w:hAnsi="Arial" w:cs="Arial"/>
                <w:b/>
                <w:noProof/>
                <w:sz w:val="22"/>
                <w:szCs w:val="22"/>
              </w:rPr>
              <w:t>72</w:t>
            </w:r>
            <w:r w:rsidRPr="008D67D8">
              <w:rPr>
                <w:rFonts w:ascii="Arial" w:hAnsi="Arial" w:cs="Arial"/>
                <w:b/>
                <w:sz w:val="22"/>
                <w:szCs w:val="22"/>
              </w:rPr>
              <w:t>%</w:t>
            </w:r>
            <w:r w:rsidRPr="00853F07">
              <w:rPr>
                <w:rFonts w:ascii="Arial" w:hAnsi="Arial" w:cs="Arial"/>
                <w:sz w:val="22"/>
                <w:szCs w:val="22"/>
              </w:rPr>
              <w:t xml:space="preserve"> </w:t>
            </w:r>
            <w:r w:rsidRPr="0093685C">
              <w:rPr>
                <w:rFonts w:ascii="Arial" w:hAnsi="Arial" w:cs="Arial"/>
                <w:b/>
                <w:sz w:val="22"/>
                <w:szCs w:val="22"/>
              </w:rPr>
              <w:t>increase</w:t>
            </w:r>
            <w:r w:rsidRPr="00853F07">
              <w:rPr>
                <w:rFonts w:ascii="Arial" w:hAnsi="Arial" w:cs="Arial"/>
                <w:sz w:val="22"/>
                <w:szCs w:val="22"/>
              </w:rPr>
              <w:t xml:space="preserve"> </w:t>
            </w:r>
            <w:r w:rsidR="00167D72" w:rsidRPr="00167D72">
              <w:rPr>
                <w:rFonts w:ascii="Arial" w:hAnsi="Arial" w:cs="Arial"/>
                <w:sz w:val="22"/>
                <w:szCs w:val="22"/>
              </w:rPr>
              <w:t>in Essential Skills work visas issued from the previous year (</w:t>
            </w:r>
            <w:r w:rsidR="00167D72" w:rsidRPr="00167D72">
              <w:rPr>
                <w:rFonts w:ascii="Arial" w:hAnsi="Arial" w:cs="Arial"/>
                <w:i/>
                <w:sz w:val="22"/>
                <w:szCs w:val="22"/>
              </w:rPr>
              <w:t>July 2016-June 2017</w:t>
            </w:r>
            <w:r w:rsidR="00167D72" w:rsidRPr="00167D72">
              <w:rPr>
                <w:rFonts w:ascii="Arial" w:hAnsi="Arial" w:cs="Arial"/>
                <w:sz w:val="22"/>
                <w:szCs w:val="22"/>
              </w:rPr>
              <w:t>)</w:t>
            </w:r>
            <w:r w:rsidR="00167D72">
              <w:rPr>
                <w:rStyle w:val="FootnoteReference"/>
                <w:rFonts w:ascii="Arial" w:hAnsi="Arial" w:cs="Arial"/>
                <w:sz w:val="22"/>
                <w:szCs w:val="22"/>
              </w:rPr>
              <w:footnoteReference w:id="7"/>
            </w:r>
            <w:r w:rsidRPr="00853F07">
              <w:rPr>
                <w:rFonts w:ascii="Arial" w:hAnsi="Arial" w:cs="Arial"/>
                <w:sz w:val="22"/>
                <w:szCs w:val="22"/>
              </w:rPr>
              <w:t>.</w:t>
            </w:r>
          </w:p>
        </w:tc>
        <w:tc>
          <w:tcPr>
            <w:tcW w:w="567" w:type="dxa"/>
            <w:tcBorders>
              <w:top w:val="nil"/>
              <w:bottom w:val="nil"/>
            </w:tcBorders>
          </w:tcPr>
          <w:p w:rsidR="00E43C13" w:rsidRPr="00853F07" w:rsidRDefault="00E43C13" w:rsidP="00B944F1">
            <w:pPr>
              <w:rPr>
                <w:rFonts w:ascii="Arial" w:hAnsi="Arial" w:cs="Arial"/>
                <w:sz w:val="22"/>
                <w:szCs w:val="22"/>
              </w:rPr>
            </w:pPr>
          </w:p>
        </w:tc>
        <w:tc>
          <w:tcPr>
            <w:tcW w:w="2636" w:type="dxa"/>
            <w:shd w:val="clear" w:color="auto" w:fill="CCCCCC"/>
          </w:tcPr>
          <w:p w:rsidR="00E43C13" w:rsidRPr="00853F07" w:rsidRDefault="00E43C13" w:rsidP="00B944F1">
            <w:pPr>
              <w:spacing w:before="120" w:after="120"/>
              <w:rPr>
                <w:rFonts w:ascii="Arial" w:hAnsi="Arial" w:cs="Arial"/>
                <w:b/>
                <w:sz w:val="22"/>
                <w:szCs w:val="22"/>
              </w:rPr>
            </w:pPr>
            <w:r w:rsidRPr="00853F07">
              <w:rPr>
                <w:rFonts w:ascii="Arial" w:hAnsi="Arial" w:cs="Arial"/>
                <w:b/>
                <w:sz w:val="22"/>
                <w:szCs w:val="22"/>
              </w:rPr>
              <w:t xml:space="preserve">Evidence of visa approvals: </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86912" behindDoc="0" locked="0" layoutInCell="1" allowOverlap="1" wp14:anchorId="7AB86300" wp14:editId="0EBAE85F">
                      <wp:simplePos x="0" y="0"/>
                      <wp:positionH relativeFrom="column">
                        <wp:posOffset>52705</wp:posOffset>
                      </wp:positionH>
                      <wp:positionV relativeFrom="paragraph">
                        <wp:posOffset>7620</wp:posOffset>
                      </wp:positionV>
                      <wp:extent cx="190500" cy="139065"/>
                      <wp:effectExtent l="0" t="0" r="19050" b="13335"/>
                      <wp:wrapNone/>
                      <wp:docPr id="1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15pt;margin-top:.6pt;width:15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jBIAIAACAEAAAOAAAAZHJzL2Uyb0RvYy54bWysU1Fv0zAQfkfiP1h+p0m6dqxR02nqGEIa&#10;MDH4Aa7jJBaOz5zdpuXXc3ba0sEbIg+WL3f+7rvv7pa3+96wnUKvwVa8mOScKSuh1rat+LevD29u&#10;OPNB2FoYsKriB+X57er1q+XgSjWFDkytkBGI9eXgKt6F4Mos87JTvfATcMqSswHsRSAT26xGMRB6&#10;b7Jpnl9nA2DtEKTynv7ej06+SvhNo2T43DReBWYqTtxCOjGdm3hmq6UoWxSu0/JIQ/wDi15oS0nP&#10;UPciCLZF/RdUryWChyZMJPQZNI2WKtVA1RT5H9U8d8KpVAuJ491ZJv//YOWn3RMyXVPv5lecWdFT&#10;k76QbMK2RrFiERUanC8p8Nk9YazRu0eQ3z2zsO4oTN0hwtApUROvIsZnLx5Ew9NTthk+Qk3wYhsg&#10;ibVvsI+AJAPbp54czj1R+8Ak/SwW+TynzklyFVeL/HqeMojy9NihD+8V9CxeKo7EPYGL3aMPkYwo&#10;TyExl4UHbUxqu7FsqPhiPp2nBx6MrqMz1YjtZm2Q7UQcnPQd874I63Wg8TW6r/jNOUiUUYx3tk5Z&#10;gtBmvBMTYyM41XbkdtJm1HgD9YF0QhjHlNaKLh3gT84GGtGK+x9bgYoz88GS1otiNosznYzZ/O2U&#10;DLz0bC49wkqCqnjgbLyuw7gHW4e67ShTkWSwcEf9aXTSLvIbWR27SmOYJD2uTJzzSztF/V7s1S8A&#10;AAD//wMAUEsDBBQABgAIAAAAIQCePryS2AAAAAUBAAAPAAAAZHJzL2Rvd25yZXYueG1sTI7NTsMw&#10;EITvSLyDtUjcqNNEVFWIUwVEr5VokYCbGy921HgdxW4T3p7tCY7zo5mv2sy+FxccYxdIwXKRgUBq&#10;g+nIKng/bB/WIGLSZHQfCBX8YIRNfXtT6dKEid7wsk9W8AjFUitwKQ2llLF16HVchAGJs+8wep1Y&#10;jlaaUU887nuZZ9lKet0RPzg94IvD9rQ/ewWvw9euebRRNh/JfZ7C87R1O6vU/d3cPIFIOKe/Mlzx&#10;GR1qZjqGM5koegXrgots5yA4La7yqCAvliDrSv6nr38BAAD//wMAUEsBAi0AFAAGAAgAAAAhALaD&#10;OJL+AAAA4QEAABMAAAAAAAAAAAAAAAAAAAAAAFtDb250ZW50X1R5cGVzXS54bWxQSwECLQAUAAYA&#10;CAAAACEAOP0h/9YAAACUAQAACwAAAAAAAAAAAAAAAAAvAQAAX3JlbHMvLnJlbHNQSwECLQAUAAYA&#10;CAAAACEAlTU4wSACAAAgBAAADgAAAAAAAAAAAAAAAAAuAgAAZHJzL2Uyb0RvYy54bWxQSwECLQAU&#10;AAYACAAAACEAnj68ktgAAAAFAQAADwAAAAAAAAAAAAAAAAB6BAAAZHJzL2Rvd25yZXYueG1sUEsF&#10;BgAAAAAEAAQA8wAAAH8FAAAAAA==&#10;" filled="f"/>
                  </w:pict>
                </mc:Fallback>
              </mc:AlternateContent>
            </w:r>
            <w:r w:rsidRPr="00853F07">
              <w:rPr>
                <w:rFonts w:ascii="Arial" w:hAnsi="Arial" w:cs="Arial"/>
                <w:b/>
                <w:sz w:val="22"/>
                <w:szCs w:val="22"/>
              </w:rPr>
              <w:t xml:space="preserve">       </w:t>
            </w:r>
            <w:r w:rsidRPr="00853F07">
              <w:rPr>
                <w:rFonts w:ascii="Arial" w:hAnsi="Arial" w:cs="Arial"/>
                <w:sz w:val="22"/>
                <w:szCs w:val="22"/>
              </w:rPr>
              <w:t>Strong evidence</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69504" behindDoc="0" locked="0" layoutInCell="1" allowOverlap="1" wp14:anchorId="4211115C" wp14:editId="23D3C94B">
                      <wp:simplePos x="0" y="0"/>
                      <wp:positionH relativeFrom="column">
                        <wp:posOffset>43180</wp:posOffset>
                      </wp:positionH>
                      <wp:positionV relativeFrom="paragraph">
                        <wp:posOffset>15875</wp:posOffset>
                      </wp:positionV>
                      <wp:extent cx="190500" cy="139065"/>
                      <wp:effectExtent l="0" t="0" r="19050" b="13335"/>
                      <wp:wrapNone/>
                      <wp:docPr id="15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solidFill>
                                <a:schemeClr val="tx1"/>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pt;margin-top:1.25pt;width:15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DGKgIAAEgEAAAOAAAAZHJzL2Uyb0RvYy54bWysVMGO0zAQvSPxD5bvNElpl23UdLXqsghp&#10;gRULH+A6TmLheMzYbVq+nrHTlu5yQ+RgeTLjlzfvjbO82feG7RR6DbbixSTnTFkJtbZtxb9/u39z&#10;zZkPwtbCgFUVPyjPb1avXy0HV6opdGBqhYxArC8HV/EuBFdmmZed6oWfgFOWkg1gLwKF2GY1ioHQ&#10;e5NN8/wqGwBrhyCV9/T2bkzyVcJvGiXDl6bxKjBTceIW0opp3cQ1Wy1F2aJwnZZHGuIfWPRCW/ro&#10;GepOBMG2qP+C6rVE8NCEiYQ+g6bRUqUeqJsif9HNUyecSr2QON6dZfL/D1Z+3j0i0zV5N59xZkVP&#10;Jn0l2YRtjWLFPCo0OF9S4ZN7xNijdw8gf3hmYd1RmbpFhKFToiZeRazPnh2IgaejbDN8gprgxTZA&#10;EmvfYB8BSQa2T54czp6ofWCSXhaLfJ6Tc5JSxdtFfpUYZaI8HXbowwcFPYubiiNxT+Bi9+BDJCPK&#10;U0kiD0bX99qYFMQxU2uDbCdoQMJ+pE8tXlYZy4aKL+bTeQJ+lvPYbs7n8/QkBV5A9DrQmBvdV/z6&#10;XCTKKNp7W6chDEKbcU+MjY30SINjDycNRy82UB9IT4RxnOn60aYD/MXZQKNccf9zK1BxZj5a8mRR&#10;zGZx9lMwm7+bUoCXmc1lRlhJUCQGZ+N2Hcb7snWo246+VCQZLNySj41OGkd+I6uj+zSuSfrj1Yr3&#10;4TJOVX9+AKvfAAAA//8DAFBLAwQUAAYACAAAACEA4rSzgdkAAAAFAQAADwAAAGRycy9kb3ducmV2&#10;LnhtbEyOzW7CMBCE75X6DtYi9QYOkKIS4iBA/bn00pQHMPGSRMTrNDZJ+vZdTvT4aUYzX7odbSN6&#10;7HztSMF8FoFAKpypqVRw/H6bvoDwQZPRjSNU8IsettnjQ6oT4wb6wj4PpeAR8olWUIXQJlL6okKr&#10;/cy1SJydXWd1YOxKaTo98Lht5CKKVtLqmvih0i0eKiwu+dUqkHk89K/D2u8PH+v5fndcvn/+kFJP&#10;k3G3ARFwDPcy3PRZHTJ2OrkrGS8aBSsWDwoWzyA4Xd7wxBjHILNU/rfP/gAAAP//AwBQSwECLQAU&#10;AAYACAAAACEAtoM4kv4AAADhAQAAEwAAAAAAAAAAAAAAAAAAAAAAW0NvbnRlbnRfVHlwZXNdLnht&#10;bFBLAQItABQABgAIAAAAIQA4/SH/1gAAAJQBAAALAAAAAAAAAAAAAAAAAC8BAABfcmVscy8ucmVs&#10;c1BLAQItABQABgAIAAAAIQBQqZDGKgIAAEgEAAAOAAAAAAAAAAAAAAAAAC4CAABkcnMvZTJvRG9j&#10;LnhtbFBLAQItABQABgAIAAAAIQDitLOB2QAAAAUBAAAPAAAAAAAAAAAAAAAAAIQEAABkcnMvZG93&#10;bnJldi54bWxQSwUGAAAAAAQABADzAAAAigUAAAAA&#10;" fillcolor="black [3213]"/>
                  </w:pict>
                </mc:Fallback>
              </mc:AlternateContent>
            </w:r>
            <w:r w:rsidRPr="00853F07">
              <w:rPr>
                <w:rFonts w:ascii="Arial" w:hAnsi="Arial" w:cs="Arial"/>
                <w:sz w:val="22"/>
                <w:szCs w:val="22"/>
              </w:rPr>
              <w:t xml:space="preserve">       Moderate evidence</w:t>
            </w:r>
          </w:p>
          <w:p w:rsidR="00E43C13" w:rsidRPr="00853F07" w:rsidRDefault="00E43C13" w:rsidP="00B944F1">
            <w:pPr>
              <w:rPr>
                <w:rFonts w:ascii="Arial" w:hAnsi="Arial" w:cs="Arial"/>
                <w:sz w:val="22"/>
                <w:szCs w:val="22"/>
              </w:rPr>
            </w:pPr>
            <w:r w:rsidRPr="00853F07">
              <w:rPr>
                <w:rFonts w:ascii="Arial" w:hAnsi="Arial" w:cs="Arial"/>
                <w:sz w:val="22"/>
                <w:szCs w:val="22"/>
              </w:rPr>
              <w:t xml:space="preserve"> </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70528" behindDoc="0" locked="0" layoutInCell="1" allowOverlap="1" wp14:anchorId="1C84820E" wp14:editId="227E0D28">
                      <wp:simplePos x="0" y="0"/>
                      <wp:positionH relativeFrom="column">
                        <wp:posOffset>58420</wp:posOffset>
                      </wp:positionH>
                      <wp:positionV relativeFrom="paragraph">
                        <wp:posOffset>15875</wp:posOffset>
                      </wp:positionV>
                      <wp:extent cx="190500" cy="139065"/>
                      <wp:effectExtent l="0" t="0" r="19050" b="13335"/>
                      <wp:wrapNone/>
                      <wp:docPr id="1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1.25pt;width:1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kqIAIAACAEAAAOAAAAZHJzL2Uyb0RvYy54bWysU1Fv0zAQfkfiP1h+p0lKU9ao6TR1DCEN&#10;mBj8ANdxGgvHZ85u0/Hrd3ba0sEbIg+WL3f+7rvv7pbXh96wvUKvwda8mOScKSuh0XZb8+/f7t5c&#10;ceaDsI0wYFXNn5Tn16vXr5aDq9QUOjCNQkYg1leDq3kXgquyzMtO9cJPwClLzhawF4FM3GYNioHQ&#10;e5NN83yeDYCNQ5DKe/p7Ozr5KuG3rZLhS9t6FZipOXEL6cR0buKZrZai2qJwnZZHGuIfWPRCW0p6&#10;hroVQbAd6r+gei0RPLRhIqHPoG21VKkGqqbI/6jmsRNOpVpIHO/OMvn/Bys/7x+Q6YZ6V5acWdFT&#10;k76SbMJujWLFPCo0OF9R4KN7wFijd/cgf3hmYd1RmLpBhKFToiFeRYzPXjyIhqenbDN8gobgxS5A&#10;EuvQYh8BSQZ2SD15OvdEHQKT9LNY5GVOnZPkKt4u8nmZMojq9NihDx8U9Cxeao7EPYGL/b0PkYyo&#10;TiExl4U7bUxqu7FsqPminJbpgQejm+hMNeJ2szbI9iIOTvqOeV+E9TrQ+Brd1/zqHCSqKMZ726Qs&#10;QWgz3omJsRGcajtyO2kzaryB5ol0QhjHlNaKLh3gL84GGtGa+587gYoz89GS1otiNosznYxZ+W5K&#10;Bl56NpceYSVB1TxwNl7XYdyDnUO97ShTkWSwcEP9aXXSLvIbWR27SmOYJD2uTJzzSztF/V7s1TMA&#10;AAD//wMAUEsDBBQABgAIAAAAIQC7l8ij2AAAAAUBAAAPAAAAZHJzL2Rvd25yZXYueG1sTI7BTsMw&#10;EETvSPyDtUjcqENoUQlxqoDotRIFiXJz48WOGq+j2G3C37M90ePTjGZeuZp8J044xDaQgvtZBgKp&#10;CaYlq+DzY323BBGTJqO7QKjgFyOsquurUhcmjPSOp22ygkcoFlqBS6kvpIyNQ6/jLPRInP2EwevE&#10;OFhpBj3yuO9knmWP0uuW+MHpHl8dNoft0St467839cJGWX8ltzuEl3HtNlap25upfgaRcEr/ZTjr&#10;szpU7LQPRzJRdAqeci4qyBcgOH04455xPgdZlfLSvvoDAAD//wMAUEsBAi0AFAAGAAgAAAAhALaD&#10;OJL+AAAA4QEAABMAAAAAAAAAAAAAAAAAAAAAAFtDb250ZW50X1R5cGVzXS54bWxQSwECLQAUAAYA&#10;CAAAACEAOP0h/9YAAACUAQAACwAAAAAAAAAAAAAAAAAvAQAAX3JlbHMvLnJlbHNQSwECLQAUAAYA&#10;CAAAACEAVGJZKiACAAAgBAAADgAAAAAAAAAAAAAAAAAuAgAAZHJzL2Uyb0RvYy54bWxQSwECLQAU&#10;AAYACAAAACEAu5fIo9gAAAAFAQAADwAAAAAAAAAAAAAAAAB6BAAAZHJzL2Rvd25yZXYueG1sUEsF&#10;BgAAAAAEAAQA8wAAAH8FAAAAAA==&#10;" filled="f"/>
                  </w:pict>
                </mc:Fallback>
              </mc:AlternateContent>
            </w:r>
            <w:r w:rsidRPr="00853F07">
              <w:rPr>
                <w:rFonts w:ascii="Arial" w:hAnsi="Arial" w:cs="Arial"/>
                <w:sz w:val="22"/>
                <w:szCs w:val="22"/>
              </w:rPr>
              <w:t xml:space="preserve">       Weak evidence</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71552" behindDoc="0" locked="0" layoutInCell="1" allowOverlap="1" wp14:anchorId="42AF6E42" wp14:editId="5F25A2BB">
                      <wp:simplePos x="0" y="0"/>
                      <wp:positionH relativeFrom="column">
                        <wp:posOffset>58420</wp:posOffset>
                      </wp:positionH>
                      <wp:positionV relativeFrom="paragraph">
                        <wp:posOffset>635</wp:posOffset>
                      </wp:positionV>
                      <wp:extent cx="190500" cy="139065"/>
                      <wp:effectExtent l="10795" t="10160" r="8255" b="12700"/>
                      <wp:wrapNone/>
                      <wp:docPr id="15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6pt;margin-top:.05pt;width:1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I6eQIAAP0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Su&#10;mGCkSAdN+gxlI2ojOcpuQoV640pwfDKPNnB05kHTbw4pvWjBjd9bq/uWEwa4suCfXBwIGwdH0br/&#10;oBmEJ1uvY7H2je1CQCgD2seePJ96wvceUfiZzdIihc5RMGXXs3RSxAykPB421vl3XHcoLCpsAXsM&#10;TnYPzgcwpDy6hFxKr4SUse1Sob7Cs2JcxANOS8GCMXK0m/VCWrQjQTjxOeS9cOuEB/lK0VV4enIi&#10;ZSjGUrGYxRMhhzUgkSoEB26A7bAaZPIyS2fL6XKaj/LxZDnK07oe3a8W+Wiyym6K+rpeLOrsZ8CZ&#10;5WUrGOMqQD1KNsv/ThKH4RnEdhLtBSV3znwVn9fMk0sYscrA6viN7KIKQuMHAa01ewYRWD3MINwZ&#10;sGi1/YFRD/NXYfd9SyzHSL5XIKRZludhYOMmL27GsLHnlvW5hSgKoSrsMRqWCz8M+dZYsWkhUxZ7&#10;rPQ9iK8RURhBmAOqg2RhxiKDw30Qhvh8H71+31rzXwAAAP//AwBQSwMEFAAGAAgAAAAhAK0Uw6zX&#10;AAAABAEAAA8AAABkcnMvZG93bnJldi54bWxMjs1OwzAQhO9IvIO1SNyoQxCohDhVWtFrJQpS4baN&#10;FztqvI5itwlvj3OC4/xo5itXk+vEhYbQelZwv8hAEDdet2wUfLxv75YgQkTW2HkmBT8UYFVdX5VY&#10;aD/yG1320Yg0wqFABTbGvpAyNJYchoXviVP27QeHMcnBSD3gmMZdJ/Mse5IOW04PFnvaWGpO+7NT&#10;8Np/7epHE2R9iPbz5Nfj1u6MUrc3U/0CItIU/8ow4yd0qBLT0Z9ZB9EpeM5TcbZFCh9mdVSQ5xnI&#10;qpT/4atfAAAA//8DAFBLAQItABQABgAIAAAAIQC2gziS/gAAAOEBAAATAAAAAAAAAAAAAAAAAAAA&#10;AABbQ29udGVudF9UeXBlc10ueG1sUEsBAi0AFAAGAAgAAAAhADj9If/WAAAAlAEAAAsAAAAAAAAA&#10;AAAAAAAALwEAAF9yZWxzLy5yZWxzUEsBAi0AFAAGAAgAAAAhAHcp8jp5AgAA/QQAAA4AAAAAAAAA&#10;AAAAAAAALgIAAGRycy9lMm9Eb2MueG1sUEsBAi0AFAAGAAgAAAAhAK0Uw6zXAAAABAEAAA8AAAAA&#10;AAAAAAAAAAAA0wQAAGRycy9kb3ducmV2LnhtbFBLBQYAAAAABAAEAPMAAADXBQAAAAA=&#10;" filled="f"/>
                  </w:pict>
                </mc:Fallback>
              </mc:AlternateContent>
            </w:r>
            <w:r w:rsidRPr="00853F07">
              <w:rPr>
                <w:rFonts w:ascii="Arial" w:hAnsi="Arial" w:cs="Arial"/>
                <w:sz w:val="22"/>
                <w:szCs w:val="22"/>
              </w:rPr>
              <w:t xml:space="preserve">       </w:t>
            </w:r>
            <w:r>
              <w:rPr>
                <w:rFonts w:ascii="Arial" w:hAnsi="Arial" w:cs="Arial"/>
                <w:sz w:val="22"/>
                <w:szCs w:val="22"/>
              </w:rPr>
              <w:t>Inconclusive information for reviewed occupation</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r w:rsidRPr="00853F07">
              <w:rPr>
                <w:rFonts w:ascii="Arial" w:hAnsi="Arial" w:cs="Arial"/>
                <w:sz w:val="22"/>
                <w:szCs w:val="22"/>
              </w:rPr>
              <w:t xml:space="preserve"> </w:t>
            </w:r>
          </w:p>
        </w:tc>
      </w:tr>
      <w:tr w:rsidR="00E43C13" w:rsidRPr="00853F07" w:rsidTr="00B944F1">
        <w:tc>
          <w:tcPr>
            <w:tcW w:w="9123" w:type="dxa"/>
            <w:gridSpan w:val="3"/>
          </w:tcPr>
          <w:p w:rsidR="00E43C13" w:rsidRPr="00853F07" w:rsidRDefault="00E43C13" w:rsidP="00B944F1">
            <w:pPr>
              <w:spacing w:before="120" w:after="120"/>
              <w:rPr>
                <w:rFonts w:ascii="Arial" w:hAnsi="Arial" w:cs="Arial"/>
                <w:sz w:val="22"/>
                <w:szCs w:val="22"/>
              </w:rPr>
            </w:pPr>
            <w:r w:rsidRPr="00853F07">
              <w:rPr>
                <w:rFonts w:ascii="Arial" w:hAnsi="Arial" w:cs="Arial"/>
                <w:b/>
                <w:sz w:val="22"/>
                <w:szCs w:val="22"/>
              </w:rPr>
              <w:t>Additional information/comment:</w:t>
            </w:r>
            <w:r>
              <w:rPr>
                <w:rFonts w:ascii="Arial" w:hAnsi="Arial" w:cs="Arial"/>
                <w:b/>
                <w:sz w:val="22"/>
                <w:szCs w:val="22"/>
              </w:rPr>
              <w:t xml:space="preserve"> </w:t>
            </w:r>
          </w:p>
        </w:tc>
      </w:tr>
    </w:tbl>
    <w:p w:rsidR="00E43C13" w:rsidRPr="00853F07" w:rsidRDefault="00E43C13" w:rsidP="00E43C1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567"/>
        <w:gridCol w:w="2622"/>
      </w:tblGrid>
      <w:tr w:rsidR="00E43C13" w:rsidRPr="00853F07" w:rsidTr="00B944F1">
        <w:tc>
          <w:tcPr>
            <w:tcW w:w="5920" w:type="dxa"/>
            <w:tcBorders>
              <w:top w:val="nil"/>
              <w:left w:val="nil"/>
              <w:right w:val="nil"/>
            </w:tcBorders>
          </w:tcPr>
          <w:p w:rsidR="00E43C13" w:rsidRPr="00853F07" w:rsidRDefault="00E43C13" w:rsidP="00B944F1">
            <w:pPr>
              <w:rPr>
                <w:rFonts w:ascii="Arial" w:hAnsi="Arial" w:cs="Arial"/>
                <w:b/>
                <w:i/>
                <w:sz w:val="22"/>
                <w:szCs w:val="22"/>
              </w:rPr>
            </w:pPr>
            <w:r w:rsidRPr="00853F07">
              <w:rPr>
                <w:rFonts w:ascii="Arial" w:hAnsi="Arial" w:cs="Arial"/>
                <w:b/>
                <w:i/>
                <w:sz w:val="22"/>
                <w:szCs w:val="22"/>
              </w:rPr>
              <w:t>d</w:t>
            </w:r>
            <w:r w:rsidRPr="0038594B">
              <w:rPr>
                <w:rFonts w:ascii="Arial" w:hAnsi="Arial" w:cs="Arial"/>
                <w:b/>
                <w:i/>
                <w:sz w:val="22"/>
                <w:szCs w:val="22"/>
              </w:rPr>
              <w:t>. Employment growth</w:t>
            </w:r>
          </w:p>
          <w:p w:rsidR="00E43C13" w:rsidRPr="00853F07" w:rsidRDefault="00E43C13" w:rsidP="00B944F1">
            <w:pPr>
              <w:rPr>
                <w:rFonts w:ascii="Arial" w:hAnsi="Arial" w:cs="Arial"/>
                <w:b/>
                <w:i/>
                <w:sz w:val="22"/>
                <w:szCs w:val="22"/>
              </w:rPr>
            </w:pPr>
          </w:p>
        </w:tc>
        <w:tc>
          <w:tcPr>
            <w:tcW w:w="567" w:type="dxa"/>
            <w:tcBorders>
              <w:top w:val="nil"/>
              <w:left w:val="nil"/>
              <w:bottom w:val="nil"/>
              <w:right w:val="nil"/>
            </w:tcBorders>
          </w:tcPr>
          <w:p w:rsidR="00E43C13" w:rsidRPr="00853F07" w:rsidRDefault="00E43C13" w:rsidP="00B944F1">
            <w:pPr>
              <w:rPr>
                <w:rFonts w:ascii="Arial" w:hAnsi="Arial" w:cs="Arial"/>
                <w:sz w:val="22"/>
                <w:szCs w:val="22"/>
              </w:rPr>
            </w:pPr>
          </w:p>
        </w:tc>
        <w:tc>
          <w:tcPr>
            <w:tcW w:w="2622" w:type="dxa"/>
            <w:tcBorders>
              <w:top w:val="nil"/>
              <w:left w:val="nil"/>
              <w:bottom w:val="single" w:sz="4" w:space="0" w:color="000000"/>
              <w:right w:val="nil"/>
            </w:tcBorders>
          </w:tcPr>
          <w:p w:rsidR="00E43C13" w:rsidRPr="00853F07" w:rsidRDefault="00E43C13" w:rsidP="00B944F1">
            <w:pPr>
              <w:rPr>
                <w:rFonts w:ascii="Arial" w:hAnsi="Arial" w:cs="Arial"/>
                <w:sz w:val="22"/>
                <w:szCs w:val="22"/>
              </w:rPr>
            </w:pPr>
          </w:p>
        </w:tc>
      </w:tr>
      <w:tr w:rsidR="00E43C13" w:rsidRPr="00853F07" w:rsidTr="00B944F1">
        <w:trPr>
          <w:trHeight w:val="994"/>
        </w:trPr>
        <w:tc>
          <w:tcPr>
            <w:tcW w:w="5920" w:type="dxa"/>
          </w:tcPr>
          <w:p w:rsidR="00E43C13" w:rsidRPr="00853F07" w:rsidRDefault="00E43C13" w:rsidP="00B944F1">
            <w:pPr>
              <w:spacing w:before="120" w:after="60"/>
              <w:rPr>
                <w:rFonts w:ascii="Arial" w:hAnsi="Arial" w:cs="Arial"/>
                <w:sz w:val="22"/>
                <w:szCs w:val="22"/>
              </w:rPr>
            </w:pPr>
            <w:r w:rsidRPr="00853F07">
              <w:rPr>
                <w:rFonts w:ascii="Arial" w:hAnsi="Arial" w:cs="Arial"/>
                <w:b/>
                <w:sz w:val="22"/>
                <w:szCs w:val="22"/>
              </w:rPr>
              <w:t xml:space="preserve">Data </w:t>
            </w:r>
            <w:r w:rsidRPr="00853F07">
              <w:rPr>
                <w:rFonts w:ascii="Arial" w:hAnsi="Arial" w:cs="Arial"/>
                <w:sz w:val="22"/>
                <w:szCs w:val="22"/>
              </w:rPr>
              <w:t xml:space="preserve"> </w:t>
            </w:r>
          </w:p>
          <w:p w:rsidR="00E43C13" w:rsidRPr="00853F07" w:rsidRDefault="00E43C13" w:rsidP="00B944F1">
            <w:pPr>
              <w:spacing w:after="120"/>
              <w:rPr>
                <w:rFonts w:ascii="Arial" w:hAnsi="Arial" w:cs="Arial"/>
                <w:i/>
                <w:sz w:val="22"/>
                <w:szCs w:val="22"/>
              </w:rPr>
            </w:pPr>
            <w:r w:rsidRPr="00853F07">
              <w:rPr>
                <w:rFonts w:ascii="Arial" w:hAnsi="Arial" w:cs="Arial"/>
                <w:sz w:val="22"/>
                <w:szCs w:val="22"/>
              </w:rPr>
              <w:t xml:space="preserve">The </w:t>
            </w:r>
            <w:r>
              <w:rPr>
                <w:rFonts w:ascii="Arial" w:hAnsi="Arial" w:cs="Arial"/>
                <w:sz w:val="22"/>
                <w:szCs w:val="22"/>
              </w:rPr>
              <w:t>Ministry of Business, Innovation and Employment</w:t>
            </w:r>
            <w:r w:rsidRPr="00853F07">
              <w:rPr>
                <w:rFonts w:ascii="Arial" w:hAnsi="Arial" w:cs="Arial"/>
                <w:sz w:val="22"/>
                <w:szCs w:val="22"/>
              </w:rPr>
              <w:t xml:space="preserve"> prepares data on </w:t>
            </w:r>
            <w:r w:rsidRPr="00853F07">
              <w:rPr>
                <w:rFonts w:ascii="Arial" w:hAnsi="Arial" w:cs="Arial"/>
                <w:sz w:val="22"/>
                <w:szCs w:val="22"/>
                <w:u w:val="single"/>
              </w:rPr>
              <w:t>past</w:t>
            </w:r>
            <w:r>
              <w:rPr>
                <w:rFonts w:ascii="Arial" w:hAnsi="Arial" w:cs="Arial"/>
                <w:sz w:val="22"/>
                <w:szCs w:val="22"/>
              </w:rPr>
              <w:t xml:space="preserve"> trends in employment (measure</w:t>
            </w:r>
            <w:r w:rsidRPr="00853F07">
              <w:rPr>
                <w:rFonts w:ascii="Arial" w:hAnsi="Arial" w:cs="Arial"/>
                <w:sz w:val="22"/>
                <w:szCs w:val="22"/>
              </w:rPr>
              <w:t xml:space="preserve"> </w:t>
            </w:r>
            <w:r>
              <w:rPr>
                <w:rFonts w:ascii="Arial" w:hAnsi="Arial" w:cs="Arial"/>
                <w:sz w:val="22"/>
                <w:szCs w:val="22"/>
              </w:rPr>
              <w:t>(</w:t>
            </w:r>
            <w:proofErr w:type="spellStart"/>
            <w:r w:rsidRPr="00853F07">
              <w:rPr>
                <w:rFonts w:ascii="Arial" w:hAnsi="Arial" w:cs="Arial"/>
                <w:sz w:val="22"/>
                <w:szCs w:val="22"/>
              </w:rPr>
              <w:t>i</w:t>
            </w:r>
            <w:proofErr w:type="spellEnd"/>
            <w:r>
              <w:rPr>
                <w:rFonts w:ascii="Arial" w:hAnsi="Arial" w:cs="Arial"/>
                <w:sz w:val="22"/>
                <w:szCs w:val="22"/>
              </w:rPr>
              <w:t>)</w:t>
            </w:r>
            <w:r w:rsidRPr="00853F07">
              <w:rPr>
                <w:rFonts w:ascii="Arial" w:hAnsi="Arial" w:cs="Arial"/>
                <w:sz w:val="22"/>
                <w:szCs w:val="22"/>
              </w:rPr>
              <w:t xml:space="preserve"> below) as well as forecasts</w:t>
            </w:r>
            <w:r>
              <w:rPr>
                <w:rStyle w:val="FootnoteReference"/>
                <w:rFonts w:ascii="Arial" w:hAnsi="Arial" w:cs="Arial"/>
                <w:sz w:val="22"/>
                <w:szCs w:val="22"/>
              </w:rPr>
              <w:footnoteReference w:id="8"/>
            </w:r>
            <w:r w:rsidRPr="00853F07">
              <w:rPr>
                <w:rFonts w:ascii="Arial" w:hAnsi="Arial" w:cs="Arial"/>
                <w:sz w:val="22"/>
                <w:szCs w:val="22"/>
              </w:rPr>
              <w:t xml:space="preserve"> of </w:t>
            </w:r>
            <w:r w:rsidRPr="00853F07">
              <w:rPr>
                <w:rFonts w:ascii="Arial" w:hAnsi="Arial" w:cs="Arial"/>
                <w:sz w:val="22"/>
                <w:szCs w:val="22"/>
                <w:u w:val="single"/>
              </w:rPr>
              <w:t>future</w:t>
            </w:r>
            <w:r w:rsidRPr="00853F07">
              <w:rPr>
                <w:rFonts w:ascii="Arial" w:hAnsi="Arial" w:cs="Arial"/>
                <w:sz w:val="22"/>
                <w:szCs w:val="22"/>
              </w:rPr>
              <w:t xml:space="preserve"> occupational employment growth (measure </w:t>
            </w:r>
            <w:r>
              <w:rPr>
                <w:rFonts w:ascii="Arial" w:hAnsi="Arial" w:cs="Arial"/>
                <w:sz w:val="22"/>
                <w:szCs w:val="22"/>
              </w:rPr>
              <w:t>(</w:t>
            </w:r>
            <w:r w:rsidRPr="00853F07">
              <w:rPr>
                <w:rFonts w:ascii="Arial" w:hAnsi="Arial" w:cs="Arial"/>
                <w:sz w:val="22"/>
                <w:szCs w:val="22"/>
              </w:rPr>
              <w:t>ii</w:t>
            </w:r>
            <w:r>
              <w:rPr>
                <w:rFonts w:ascii="Arial" w:hAnsi="Arial" w:cs="Arial"/>
                <w:sz w:val="22"/>
                <w:szCs w:val="22"/>
              </w:rPr>
              <w:t>)</w:t>
            </w:r>
            <w:r w:rsidRPr="00853F07">
              <w:rPr>
                <w:rFonts w:ascii="Arial" w:hAnsi="Arial" w:cs="Arial"/>
                <w:sz w:val="22"/>
                <w:szCs w:val="22"/>
              </w:rPr>
              <w:t xml:space="preserve">).  The </w:t>
            </w:r>
            <w:r>
              <w:rPr>
                <w:rFonts w:ascii="Arial" w:hAnsi="Arial" w:cs="Arial"/>
                <w:sz w:val="22"/>
                <w:szCs w:val="22"/>
              </w:rPr>
              <w:t>third</w:t>
            </w:r>
            <w:r w:rsidRPr="00853F07">
              <w:rPr>
                <w:rFonts w:ascii="Arial" w:hAnsi="Arial" w:cs="Arial"/>
                <w:sz w:val="22"/>
                <w:szCs w:val="22"/>
              </w:rPr>
              <w:t xml:space="preserve"> measure, forecast replacement demand, refers to the level of demand to replace workers expected to retire from the occupation.</w:t>
            </w:r>
          </w:p>
          <w:p w:rsidR="00E43C13" w:rsidRPr="00C877AE" w:rsidRDefault="00E43C13" w:rsidP="00E43C13">
            <w:pPr>
              <w:numPr>
                <w:ilvl w:val="0"/>
                <w:numId w:val="3"/>
              </w:numPr>
              <w:tabs>
                <w:tab w:val="clear" w:pos="780"/>
                <w:tab w:val="num" w:pos="360"/>
              </w:tabs>
              <w:ind w:left="363" w:hanging="301"/>
              <w:rPr>
                <w:rFonts w:ascii="Arial" w:hAnsi="Arial" w:cs="Arial"/>
                <w:sz w:val="22"/>
                <w:szCs w:val="22"/>
              </w:rPr>
            </w:pPr>
            <w:r w:rsidRPr="00C877AE">
              <w:rPr>
                <w:rFonts w:ascii="Arial" w:hAnsi="Arial" w:cs="Arial"/>
                <w:sz w:val="22"/>
                <w:szCs w:val="22"/>
              </w:rPr>
              <w:t xml:space="preserve">Average annual employment growth for this occupation in the 5 years </w:t>
            </w:r>
            <w:r>
              <w:rPr>
                <w:rFonts w:ascii="Arial" w:hAnsi="Arial" w:cs="Arial"/>
                <w:sz w:val="22"/>
                <w:szCs w:val="22"/>
              </w:rPr>
              <w:t>2011</w:t>
            </w:r>
            <w:r w:rsidRPr="00C877AE">
              <w:rPr>
                <w:rFonts w:ascii="Arial" w:hAnsi="Arial" w:cs="Arial"/>
                <w:sz w:val="22"/>
                <w:szCs w:val="22"/>
              </w:rPr>
              <w:t>-201</w:t>
            </w:r>
            <w:r>
              <w:rPr>
                <w:rFonts w:ascii="Arial" w:hAnsi="Arial" w:cs="Arial"/>
                <w:sz w:val="22"/>
                <w:szCs w:val="22"/>
              </w:rPr>
              <w:t>6</w:t>
            </w:r>
            <w:r w:rsidRPr="00C877AE">
              <w:rPr>
                <w:rFonts w:ascii="Arial" w:hAnsi="Arial" w:cs="Arial"/>
                <w:sz w:val="22"/>
                <w:szCs w:val="22"/>
              </w:rPr>
              <w:t xml:space="preserve"> was </w:t>
            </w:r>
            <w:r w:rsidR="007F39E4" w:rsidRPr="007F39E4">
              <w:rPr>
                <w:rFonts w:ascii="Arial" w:hAnsi="Arial" w:cs="Arial"/>
                <w:b/>
                <w:sz w:val="22"/>
                <w:szCs w:val="22"/>
              </w:rPr>
              <w:t>0.</w:t>
            </w:r>
            <w:r w:rsidR="007F39E4">
              <w:rPr>
                <w:rFonts w:ascii="Arial" w:hAnsi="Arial" w:cs="Arial"/>
                <w:b/>
                <w:noProof/>
                <w:sz w:val="22"/>
                <w:szCs w:val="22"/>
              </w:rPr>
              <w:t>9</w:t>
            </w:r>
            <w:r w:rsidRPr="00C877AE">
              <w:rPr>
                <w:rFonts w:ascii="Arial" w:hAnsi="Arial" w:cs="Arial"/>
                <w:b/>
                <w:sz w:val="22"/>
                <w:szCs w:val="22"/>
              </w:rPr>
              <w:t>%</w:t>
            </w:r>
            <w:r w:rsidRPr="00C877AE">
              <w:rPr>
                <w:rFonts w:ascii="Arial" w:hAnsi="Arial" w:cs="Arial"/>
                <w:sz w:val="22"/>
                <w:szCs w:val="22"/>
              </w:rPr>
              <w:t>.</w:t>
            </w:r>
          </w:p>
          <w:p w:rsidR="00E43C13" w:rsidRPr="00C877AE" w:rsidRDefault="00E43C13" w:rsidP="00B944F1">
            <w:pPr>
              <w:rPr>
                <w:rFonts w:ascii="Arial" w:hAnsi="Arial" w:cs="Arial"/>
                <w:b/>
                <w:sz w:val="22"/>
                <w:szCs w:val="22"/>
              </w:rPr>
            </w:pPr>
          </w:p>
          <w:p w:rsidR="00E43C13" w:rsidRPr="00C877AE" w:rsidRDefault="00E43C13" w:rsidP="00E43C13">
            <w:pPr>
              <w:numPr>
                <w:ilvl w:val="0"/>
                <w:numId w:val="3"/>
              </w:numPr>
              <w:tabs>
                <w:tab w:val="clear" w:pos="780"/>
                <w:tab w:val="num" w:pos="360"/>
              </w:tabs>
              <w:ind w:left="360" w:hanging="300"/>
              <w:rPr>
                <w:rFonts w:ascii="Arial" w:hAnsi="Arial" w:cs="Arial"/>
                <w:sz w:val="22"/>
                <w:szCs w:val="22"/>
              </w:rPr>
            </w:pPr>
            <w:r w:rsidRPr="00C877AE">
              <w:rPr>
                <w:rFonts w:ascii="Arial" w:hAnsi="Arial" w:cs="Arial"/>
                <w:sz w:val="22"/>
                <w:szCs w:val="22"/>
              </w:rPr>
              <w:t>Employment forecast for this occupation -</w:t>
            </w:r>
          </w:p>
          <w:p w:rsidR="00E43C13" w:rsidRDefault="00E43C13" w:rsidP="00B944F1">
            <w:pPr>
              <w:ind w:left="284"/>
              <w:rPr>
                <w:rFonts w:ascii="Arial" w:hAnsi="Arial" w:cs="Arial"/>
                <w:sz w:val="22"/>
                <w:szCs w:val="22"/>
              </w:rPr>
            </w:pPr>
            <w:r w:rsidRPr="00C877AE">
              <w:rPr>
                <w:rFonts w:ascii="Arial" w:hAnsi="Arial" w:cs="Arial"/>
                <w:sz w:val="22"/>
                <w:szCs w:val="22"/>
              </w:rPr>
              <w:t xml:space="preserve">From </w:t>
            </w:r>
            <w:r w:rsidRPr="00823958">
              <w:rPr>
                <w:rFonts w:ascii="Arial" w:hAnsi="Arial" w:cs="Arial"/>
                <w:sz w:val="22"/>
                <w:szCs w:val="22"/>
              </w:rPr>
              <w:t>2016-2</w:t>
            </w:r>
            <w:r>
              <w:rPr>
                <w:rFonts w:ascii="Arial" w:hAnsi="Arial" w:cs="Arial"/>
                <w:sz w:val="22"/>
                <w:szCs w:val="22"/>
              </w:rPr>
              <w:t>02</w:t>
            </w:r>
            <w:r w:rsidRPr="00823958">
              <w:rPr>
                <w:rFonts w:ascii="Arial" w:hAnsi="Arial" w:cs="Arial"/>
                <w:sz w:val="22"/>
                <w:szCs w:val="22"/>
              </w:rPr>
              <w:t>1</w:t>
            </w:r>
            <w:r>
              <w:rPr>
                <w:rFonts w:ascii="Arial" w:hAnsi="Arial" w:cs="Arial"/>
                <w:sz w:val="22"/>
                <w:szCs w:val="22"/>
              </w:rPr>
              <w:t xml:space="preserve"> </w:t>
            </w:r>
            <w:r w:rsidRPr="00C877AE">
              <w:rPr>
                <w:rFonts w:ascii="Arial" w:hAnsi="Arial" w:cs="Arial"/>
                <w:sz w:val="22"/>
                <w:szCs w:val="22"/>
              </w:rPr>
              <w:t xml:space="preserve">expected to grow by </w:t>
            </w:r>
            <w:r w:rsidRPr="00794E17">
              <w:rPr>
                <w:rFonts w:ascii="Arial" w:hAnsi="Arial" w:cs="Arial"/>
                <w:b/>
                <w:noProof/>
                <w:sz w:val="22"/>
                <w:szCs w:val="22"/>
              </w:rPr>
              <w:t>2</w:t>
            </w:r>
            <w:r w:rsidRPr="00C877AE">
              <w:rPr>
                <w:rFonts w:ascii="Arial" w:hAnsi="Arial" w:cs="Arial"/>
                <w:b/>
                <w:sz w:val="22"/>
                <w:szCs w:val="22"/>
              </w:rPr>
              <w:t>%</w:t>
            </w:r>
            <w:r w:rsidRPr="00C877AE">
              <w:rPr>
                <w:rFonts w:ascii="Arial" w:hAnsi="Arial" w:cs="Arial"/>
                <w:sz w:val="22"/>
                <w:szCs w:val="22"/>
              </w:rPr>
              <w:t xml:space="preserve"> per annum</w:t>
            </w:r>
          </w:p>
          <w:p w:rsidR="00E43C13" w:rsidRPr="00C877AE" w:rsidRDefault="00E43C13" w:rsidP="00B944F1">
            <w:pPr>
              <w:spacing w:after="120"/>
              <w:ind w:left="284"/>
              <w:rPr>
                <w:rFonts w:ascii="Arial" w:hAnsi="Arial" w:cs="Arial"/>
                <w:sz w:val="22"/>
                <w:szCs w:val="22"/>
              </w:rPr>
            </w:pPr>
            <w:r w:rsidRPr="00C877AE">
              <w:rPr>
                <w:rFonts w:ascii="Arial" w:hAnsi="Arial" w:cs="Arial"/>
                <w:sz w:val="22"/>
                <w:szCs w:val="22"/>
              </w:rPr>
              <w:t xml:space="preserve">From </w:t>
            </w:r>
            <w:r>
              <w:rPr>
                <w:rFonts w:ascii="Arial" w:hAnsi="Arial" w:cs="Arial"/>
                <w:sz w:val="22"/>
                <w:szCs w:val="22"/>
              </w:rPr>
              <w:t xml:space="preserve">2016-2026 </w:t>
            </w:r>
            <w:r w:rsidRPr="00C877AE">
              <w:rPr>
                <w:rFonts w:ascii="Arial" w:hAnsi="Arial" w:cs="Arial"/>
                <w:sz w:val="22"/>
                <w:szCs w:val="22"/>
              </w:rPr>
              <w:t xml:space="preserve">expected to grow by </w:t>
            </w:r>
            <w:r w:rsidR="00B77D5B">
              <w:rPr>
                <w:rFonts w:ascii="Arial" w:hAnsi="Arial" w:cs="Arial"/>
                <w:b/>
                <w:noProof/>
                <w:sz w:val="22"/>
                <w:szCs w:val="22"/>
              </w:rPr>
              <w:t>1.7</w:t>
            </w:r>
            <w:r w:rsidRPr="00C877AE">
              <w:rPr>
                <w:rFonts w:ascii="Arial" w:hAnsi="Arial" w:cs="Arial"/>
                <w:b/>
                <w:sz w:val="22"/>
                <w:szCs w:val="22"/>
              </w:rPr>
              <w:t>%</w:t>
            </w:r>
            <w:r w:rsidRPr="00C877AE">
              <w:rPr>
                <w:rFonts w:ascii="Arial" w:hAnsi="Arial" w:cs="Arial"/>
                <w:sz w:val="22"/>
                <w:szCs w:val="22"/>
              </w:rPr>
              <w:t xml:space="preserve"> per annum</w:t>
            </w:r>
          </w:p>
          <w:p w:rsidR="00E43C13" w:rsidRPr="00C877AE" w:rsidRDefault="00E43C13" w:rsidP="00B944F1">
            <w:pPr>
              <w:rPr>
                <w:rFonts w:ascii="Arial" w:hAnsi="Arial" w:cs="Arial"/>
                <w:sz w:val="22"/>
                <w:szCs w:val="22"/>
              </w:rPr>
            </w:pPr>
            <w:r>
              <w:rPr>
                <w:rFonts w:ascii="Arial" w:hAnsi="Arial" w:cs="Arial"/>
                <w:sz w:val="22"/>
                <w:szCs w:val="22"/>
              </w:rPr>
              <w:t>iii</w:t>
            </w:r>
            <w:r w:rsidRPr="00C877AE">
              <w:rPr>
                <w:rFonts w:ascii="Arial" w:hAnsi="Arial" w:cs="Arial"/>
                <w:sz w:val="22"/>
                <w:szCs w:val="22"/>
              </w:rPr>
              <w:t>) Forecast of replacement demand -</w:t>
            </w:r>
          </w:p>
          <w:p w:rsidR="00E43C13" w:rsidRPr="00853F07" w:rsidRDefault="00E43C13" w:rsidP="00B944F1">
            <w:pPr>
              <w:ind w:left="284"/>
              <w:rPr>
                <w:rFonts w:ascii="Arial" w:hAnsi="Arial" w:cs="Arial"/>
                <w:sz w:val="22"/>
                <w:szCs w:val="22"/>
              </w:rPr>
            </w:pPr>
            <w:r w:rsidRPr="00C877AE">
              <w:rPr>
                <w:rFonts w:ascii="Arial" w:hAnsi="Arial" w:cs="Arial"/>
                <w:sz w:val="22"/>
                <w:szCs w:val="22"/>
              </w:rPr>
              <w:t xml:space="preserve">From 2013 to 2020 demand due to retirement is </w:t>
            </w:r>
            <w:r w:rsidR="00CC6159">
              <w:rPr>
                <w:rFonts w:ascii="Arial" w:hAnsi="Arial" w:cs="Arial"/>
                <w:b/>
                <w:noProof/>
                <w:sz w:val="22"/>
                <w:szCs w:val="22"/>
              </w:rPr>
              <w:t>1.3</w:t>
            </w:r>
            <w:r w:rsidRPr="00C877AE">
              <w:rPr>
                <w:rFonts w:ascii="Arial" w:hAnsi="Arial" w:cs="Arial"/>
                <w:b/>
                <w:sz w:val="22"/>
                <w:szCs w:val="22"/>
              </w:rPr>
              <w:t>%</w:t>
            </w:r>
            <w:r w:rsidRPr="00C877AE">
              <w:rPr>
                <w:rFonts w:ascii="Arial" w:hAnsi="Arial" w:cs="Arial"/>
                <w:sz w:val="22"/>
                <w:szCs w:val="22"/>
              </w:rPr>
              <w:t xml:space="preserve"> per annum</w:t>
            </w:r>
          </w:p>
        </w:tc>
        <w:tc>
          <w:tcPr>
            <w:tcW w:w="567" w:type="dxa"/>
            <w:tcBorders>
              <w:top w:val="nil"/>
              <w:bottom w:val="nil"/>
            </w:tcBorders>
          </w:tcPr>
          <w:p w:rsidR="00E43C13" w:rsidRPr="00853F07" w:rsidRDefault="00E43C13" w:rsidP="00B944F1">
            <w:pPr>
              <w:rPr>
                <w:rFonts w:ascii="Arial" w:hAnsi="Arial" w:cs="Arial"/>
                <w:sz w:val="22"/>
                <w:szCs w:val="22"/>
              </w:rPr>
            </w:pPr>
          </w:p>
        </w:tc>
        <w:tc>
          <w:tcPr>
            <w:tcW w:w="2622" w:type="dxa"/>
            <w:shd w:val="clear" w:color="auto" w:fill="CCCCCC"/>
          </w:tcPr>
          <w:p w:rsidR="00E43C13" w:rsidRPr="00853F07" w:rsidRDefault="00E43C13" w:rsidP="00B944F1">
            <w:pPr>
              <w:spacing w:before="120" w:after="120"/>
              <w:rPr>
                <w:rFonts w:ascii="Arial" w:hAnsi="Arial" w:cs="Arial"/>
                <w:b/>
                <w:sz w:val="22"/>
                <w:szCs w:val="22"/>
              </w:rPr>
            </w:pPr>
            <w:r w:rsidRPr="00853F07">
              <w:rPr>
                <w:rFonts w:ascii="Arial" w:hAnsi="Arial" w:cs="Arial"/>
                <w:b/>
                <w:sz w:val="22"/>
                <w:szCs w:val="22"/>
              </w:rPr>
              <w:t xml:space="preserve">Evidence of </w:t>
            </w:r>
            <w:r>
              <w:rPr>
                <w:rFonts w:ascii="Arial" w:hAnsi="Arial" w:cs="Arial"/>
                <w:b/>
                <w:sz w:val="22"/>
                <w:szCs w:val="22"/>
              </w:rPr>
              <w:t>employment growth:</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85888" behindDoc="0" locked="0" layoutInCell="1" allowOverlap="1" wp14:anchorId="5EF34D79" wp14:editId="36F006EE">
                      <wp:simplePos x="0" y="0"/>
                      <wp:positionH relativeFrom="column">
                        <wp:posOffset>52705</wp:posOffset>
                      </wp:positionH>
                      <wp:positionV relativeFrom="paragraph">
                        <wp:posOffset>13335</wp:posOffset>
                      </wp:positionV>
                      <wp:extent cx="190500" cy="139065"/>
                      <wp:effectExtent l="0" t="0" r="19050" b="13335"/>
                      <wp:wrapNone/>
                      <wp:docPr id="15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15pt;margin-top:1.05pt;width:15pt;height:1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6tIAIAACAEAAAOAAAAZHJzL2Uyb0RvYy54bWysU1Fv0zAQfkfiP1h+p0lKu61R02nqGEIa&#10;MDH4Aa7jJBaOz5zdpuXXc3ba0sEbIg+WL3f+7rvv7pa3+96wnUKvwVa8mOScKSuh1rat+LevD29u&#10;OPNB2FoYsKriB+X57er1q+XgSjWFDkytkBGI9eXgKt6F4Mos87JTvfATcMqSswHsRSAT26xGMRB6&#10;b7Jpnl9lA2DtEKTynv7ej06+SvhNo2T43DReBWYqTtxCOjGdm3hmq6UoWxSu0/JIQ/wDi15oS0nP&#10;UPciCLZF/RdUryWChyZMJPQZNI2WKtVA1RT5H9U8d8KpVAuJ491ZJv//YOWn3RMyXVPv5tecWdFT&#10;k76QbMK2RrFiERUanC8p8Nk9YazRu0eQ3z2zsO4oTN0hwtApUROvIsZnLx5Ew9NTthk+Qk3wYhsg&#10;ibVvsI+AJAPbp54czj1R+8Ak/SwW+TynzklyFW8X+dU8ZRDl6bFDH94r6Fm8VByJewIXu0cfIhlR&#10;nkJiLgsP2pjUdmPZUPHFfDpPDzwYXUdnqhHbzdog24k4OOk75n0R1utA42t0X/Gbc5AooxjvbJ2y&#10;BKHNeCcmxkZwqu3I7aTNqPEG6gPphDCOKa0VXTrAn5wNNKIV9z+2AhVn5oMlrRfFbBZnOhmz+fWU&#10;DLz0bC49wkqCqnjgbLyuw7gHW4e67ShTkWSwcEf9aXTSLvIbWR27SmOYJD2uTJzzSztF/V7s1S8A&#10;AAD//wMAUEsDBBQABgAIAAAAIQCyXSlL2AAAAAUBAAAPAAAAZHJzL2Rvd25yZXYueG1sTI7BbsIw&#10;EETvlfoP1lbiVhygRSiNg9KqXJEKSG1vJt7aEfE6ig0Jf9/l1B6fZjTzivXoW3HBPjaBFMymGQik&#10;OpiGrILDfvO4AhGTJqPbQKjgihHW5f1doXMTBvrAyy5ZwSMUc63ApdTlUsbaoddxGjokzn5C73Vi&#10;7K00vR543LdynmVL6XVD/OB0h28O69Pu7BW8d9/b6tlGWX0m93UKr8PGba1Sk4exegGRcEx/Zbjp&#10;szqU7HQMZzJRtApWCy4qmM9AcLq44ZHxKQNZFvK/ffkLAAD//wMAUEsBAi0AFAAGAAgAAAAhALaD&#10;OJL+AAAA4QEAABMAAAAAAAAAAAAAAAAAAAAAAFtDb250ZW50X1R5cGVzXS54bWxQSwECLQAUAAYA&#10;CAAAACEAOP0h/9YAAACUAQAACwAAAAAAAAAAAAAAAAAvAQAAX3JlbHMvLnJlbHNQSwECLQAUAAYA&#10;CAAAACEAF5DerSACAAAgBAAADgAAAAAAAAAAAAAAAAAuAgAAZHJzL2Uyb0RvYy54bWxQSwECLQAU&#10;AAYACAAAACEAsl0pS9gAAAAFAQAADwAAAAAAAAAAAAAAAAB6BAAAZHJzL2Rvd25yZXYueG1sUEsF&#10;BgAAAAAEAAQA8wAAAH8FAAAAAA==&#10;" filled="f"/>
                  </w:pict>
                </mc:Fallback>
              </mc:AlternateContent>
            </w:r>
            <w:r w:rsidRPr="00853F07">
              <w:rPr>
                <w:rFonts w:ascii="Arial" w:hAnsi="Arial" w:cs="Arial"/>
                <w:b/>
                <w:sz w:val="22"/>
                <w:szCs w:val="22"/>
              </w:rPr>
              <w:t xml:space="preserve">       </w:t>
            </w:r>
            <w:r w:rsidRPr="00853F07">
              <w:rPr>
                <w:rFonts w:ascii="Arial" w:hAnsi="Arial" w:cs="Arial"/>
                <w:sz w:val="22"/>
                <w:szCs w:val="22"/>
              </w:rPr>
              <w:t>Strong evidence</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72576" behindDoc="0" locked="0" layoutInCell="1" allowOverlap="1" wp14:anchorId="526434A7" wp14:editId="6944D48A">
                      <wp:simplePos x="0" y="0"/>
                      <wp:positionH relativeFrom="column">
                        <wp:posOffset>43180</wp:posOffset>
                      </wp:positionH>
                      <wp:positionV relativeFrom="paragraph">
                        <wp:posOffset>15875</wp:posOffset>
                      </wp:positionV>
                      <wp:extent cx="190500" cy="139065"/>
                      <wp:effectExtent l="0" t="0" r="19050" b="13335"/>
                      <wp:wrapNone/>
                      <wp:docPr id="1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4pt;margin-top:1.25pt;width:15pt;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YHwIAACAEAAAOAAAAZHJzL2Uyb0RvYy54bWysU1Fv0zAQfkfiP1h+p0lKO9ao6TR1DCEN&#10;mBj8ANdxEgvHZ85u0/Lrd3ba0sEbIg+WL3f+7rvv7pY3+96wnUKvwVa8mOScKSuh1rat+Pdv92+u&#10;OfNB2FoYsKriB+X5zer1q+XgSjWFDkytkBGI9eXgKt6F4Mos87JTvfATcMqSswHsRSAT26xGMRB6&#10;b7Jpnl9lA2DtEKTynv7ejU6+SvhNo2T40jReBWYqTtxCOjGdm3hmq6UoWxSu0/JIQ/wDi15oS0nP&#10;UHciCLZF/RdUryWChyZMJPQZNI2WKtVA1RT5H9U8dcKpVAuJ491ZJv//YOXn3SMyXVPv5tQqK3pq&#10;0leSTdjWKFYsokKD8yUFPrlHjDV69wDyh2cW1h2FqVtEGDolauJVxPjsxYNoeHrKNsMnqAlebAMk&#10;sfYN9hGQZGD71JPDuSdqH5ikn8Uin+fUOUmu4u0iv5qnDKI8PXbowwcFPYuXiiNxT+Bi9+BDJCPK&#10;U0jMZeFeG5PabiwbKr6YT+fpgQej6+hMNWK7WRtkOxEHJ33HvC/Ceh1ofI3uK359DhJlFOO9rVOW&#10;ILQZ78TE2AhOtR25nbQZNd5AfSCdEMYxpbWiSwf4i7OBRrTi/udWoOLMfLSk9aKYzeJMJ2M2fzcl&#10;Ay89m0uPsJKgKh44G6/rMO7B1qFuO8pUJBks3FJ/Gp20i/xGVseu0hgmSY8rE+f80k5Rvxd79QwA&#10;AP//AwBQSwMEFAAGAAgAAAAhAJksa37YAAAABQEAAA8AAABkcnMvZG93bnJldi54bWxMjsFuwjAQ&#10;RO+V+AdrkXorTimgKo2DAipXpEKltjcTb+2IeB3FhqR/3+XUHp9mNPOK9ehbccU+NoEUPM4yEEh1&#10;MA1ZBe/H3cMziJg0Gd0GQgU/GGFdTu4KnZsw0BteD8kKHqGYawUupS6XMtYOvY6z0CFx9h16rxNj&#10;b6Xp9cDjvpXzLFtJrxviB6c73Dqsz4eLV/Dafe2rpY2y+kju8xw2w87trVL307F6AZFwTH9luOmz&#10;OpTsdAoXMlG0ClYsnhTMlyA4fbrhiXGxAFkW8r99+QsAAP//AwBQSwECLQAUAAYACAAAACEAtoM4&#10;kv4AAADhAQAAEwAAAAAAAAAAAAAAAAAAAAAAW0NvbnRlbnRfVHlwZXNdLnhtbFBLAQItABQABgAI&#10;AAAAIQA4/SH/1gAAAJQBAAALAAAAAAAAAAAAAAAAAC8BAABfcmVscy8ucmVsc1BLAQItABQABgAI&#10;AAAAIQAQBgfYHwIAACAEAAAOAAAAAAAAAAAAAAAAAC4CAABkcnMvZTJvRG9jLnhtbFBLAQItABQA&#10;BgAIAAAAIQCZLGt+2AAAAAUBAAAPAAAAAAAAAAAAAAAAAHkEAABkcnMvZG93bnJldi54bWxQSwUG&#10;AAAAAAQABADzAAAAfgUAAAAA&#10;" filled="f"/>
                  </w:pict>
                </mc:Fallback>
              </mc:AlternateContent>
            </w:r>
            <w:r w:rsidRPr="00853F07">
              <w:rPr>
                <w:rFonts w:ascii="Arial" w:hAnsi="Arial" w:cs="Arial"/>
                <w:sz w:val="22"/>
                <w:szCs w:val="22"/>
              </w:rPr>
              <w:t xml:space="preserve">     </w:t>
            </w:r>
            <w:r>
              <w:rPr>
                <w:rFonts w:ascii="Arial" w:hAnsi="Arial" w:cs="Arial"/>
                <w:sz w:val="22"/>
                <w:szCs w:val="22"/>
              </w:rPr>
              <w:t xml:space="preserve">  </w:t>
            </w:r>
            <w:r w:rsidRPr="00853F07">
              <w:rPr>
                <w:rFonts w:ascii="Arial" w:hAnsi="Arial" w:cs="Arial"/>
                <w:sz w:val="22"/>
                <w:szCs w:val="22"/>
              </w:rPr>
              <w:t>Moderate evidence</w:t>
            </w:r>
          </w:p>
          <w:p w:rsidR="00E43C13" w:rsidRPr="00853F07" w:rsidRDefault="00E43C13" w:rsidP="00B944F1">
            <w:pPr>
              <w:rPr>
                <w:rFonts w:ascii="Arial" w:hAnsi="Arial" w:cs="Arial"/>
                <w:sz w:val="22"/>
                <w:szCs w:val="22"/>
              </w:rPr>
            </w:pPr>
            <w:r w:rsidRPr="00853F07">
              <w:rPr>
                <w:rFonts w:ascii="Arial" w:hAnsi="Arial" w:cs="Arial"/>
                <w:sz w:val="22"/>
                <w:szCs w:val="22"/>
              </w:rPr>
              <w:t xml:space="preserve"> </w:t>
            </w: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73600" behindDoc="0" locked="0" layoutInCell="1" allowOverlap="1" wp14:anchorId="6EFBAD87" wp14:editId="483D13CC">
                      <wp:simplePos x="0" y="0"/>
                      <wp:positionH relativeFrom="column">
                        <wp:posOffset>58420</wp:posOffset>
                      </wp:positionH>
                      <wp:positionV relativeFrom="paragraph">
                        <wp:posOffset>15875</wp:posOffset>
                      </wp:positionV>
                      <wp:extent cx="190500" cy="139065"/>
                      <wp:effectExtent l="0" t="0" r="19050" b="13335"/>
                      <wp:wrapNone/>
                      <wp:docPr id="1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solidFill>
                                <a:schemeClr val="tx1"/>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6pt;margin-top:1.25pt;width:15pt;height:1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SfKgIAAEgEAAAOAAAAZHJzL2Uyb0RvYy54bWysVMGO0zAQvSPxD5bvNElpl23UdLXqsghp&#10;gRULH+A6TmLheMzYbbp8PWOn7bZwQ/RgeTLj5zfvjbu82feG7RR6DbbixSTnTFkJtbZtxb9/u39z&#10;zZkPwtbCgFUVf1ae36xev1oOrlRT6MDUChmBWF8OruJdCK7MMi871Qs/AacsJRvAXgQKsc1qFAOh&#10;9yab5vlVNgDWDkEq7+nr3Zjkq4TfNEqGL03jVWCm4sQtpBXTuolrtlqKskXhOi0PNMQ/sOiFtnTp&#10;CepOBMG2qP+C6rVE8NCEiYQ+g6bRUqUeqJsi/6Obp044lXohcbw7yeT/H6z8vHtEpmvybr7gzIqe&#10;TPpKsgnbGsWmSaHB+ZIKn9wjxh69ewD5wzML647K1C0iDJ0SNfEqoqLZxYEYeDrKNsMnqAlebAMk&#10;sfYN9hGQZGD75MnzyRO1D0zSx2KRz3NyTlKqeLvIr+bpBlEeDzv04YOCnsVNxZG4J3Cxe/AhkhHl&#10;sSSRB6Pre21MCuKYqbVBthM0IGE/0qcWz6uMZUPFF/PpPAFf5Dy2m9P5PP0O/C7Keh1ozI3uK359&#10;KhJlFO29rdMQBqHNuCfGxkZ6pMGhh6OGca59uYH6mfREGMeZnh9tOsBfnA00yhX3P7cCFWfmoyVP&#10;FsVsFmc/BbP5OzKV4Xlmc54RVhIUicHZuF2H8b1sHeq2o5uKJIOFW/Kx0UnjF1YH92lck/SHpxXf&#10;w3mcql7+AFa/AQAA//8DAFBLAwQUAAYACAAAACEAwA8QXNkAAAAFAQAADwAAAGRycy9kb3ducmV2&#10;LnhtbEyOzW6DMBCE75X6DtZW6q0xIbQqBBMlUX8uuZTmARy8AVS8ptgB+vbdnNrjpxnNfPlmtp0Y&#10;cfCtIwXLRQQCqXKmpVrB8fP14RmED5qM7hyhgh/0sClub3KdGTfRB45lqAWPkM+0giaEPpPSVw1a&#10;7ReuR+Ls7AarA+NQSzPoicdtJ+MoepJWt8QPje5x32D1VV6sAlkm0/gypX63f0+Xu+1x9Xb4JqXu&#10;7+btGkTAOfyV4arP6lCw08ldyHjRKUhjLiqIH0FwurriiTFJQBa5/G9f/AIAAP//AwBQSwECLQAU&#10;AAYACAAAACEAtoM4kv4AAADhAQAAEwAAAAAAAAAAAAAAAAAAAAAAW0NvbnRlbnRfVHlwZXNdLnht&#10;bFBLAQItABQABgAIAAAAIQA4/SH/1gAAAJQBAAALAAAAAAAAAAAAAAAAAC8BAABfcmVscy8ucmVs&#10;c1BLAQItABQABgAIAAAAIQBh7rSfKgIAAEgEAAAOAAAAAAAAAAAAAAAAAC4CAABkcnMvZTJvRG9j&#10;LnhtbFBLAQItABQABgAIAAAAIQDADxBc2QAAAAUBAAAPAAAAAAAAAAAAAAAAAIQEAABkcnMvZG93&#10;bnJldi54bWxQSwUGAAAAAAQABADzAAAAigUAAAAA&#10;" fillcolor="black [3213]"/>
                  </w:pict>
                </mc:Fallback>
              </mc:AlternateContent>
            </w:r>
            <w:r w:rsidRPr="00853F07">
              <w:rPr>
                <w:rFonts w:ascii="Arial" w:hAnsi="Arial" w:cs="Arial"/>
                <w:sz w:val="22"/>
                <w:szCs w:val="22"/>
              </w:rPr>
              <w:t xml:space="preserve">       Weak evidence</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74624" behindDoc="0" locked="0" layoutInCell="1" allowOverlap="1" wp14:anchorId="75996180" wp14:editId="183E731F">
                      <wp:simplePos x="0" y="0"/>
                      <wp:positionH relativeFrom="column">
                        <wp:posOffset>58420</wp:posOffset>
                      </wp:positionH>
                      <wp:positionV relativeFrom="paragraph">
                        <wp:posOffset>635</wp:posOffset>
                      </wp:positionV>
                      <wp:extent cx="190500" cy="139065"/>
                      <wp:effectExtent l="10795" t="10160" r="8255" b="12700"/>
                      <wp:wrapNone/>
                      <wp:docPr id="16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6pt;margin-top:.05pt;width:15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3BdwIAAP0EAAAOAAAAZHJzL2Uyb0RvYy54bWysVMGO2jAQvVfqP1i+QxI2sBBtWK0IVJW2&#10;7arbfoCxHWLVsV3bEOiq/96xAxS6l6pqDoknMx6/N/PGd/f7VqIdt05oVeJsmGLEFdVMqE2Jv35Z&#10;DaYYOU8UI1IrXuIDd/h+/vbNXWcKPtKNloxbBEmUKzpT4sZ7UySJow1viRtqwxU4a21b4sG0m4RZ&#10;0kH2ViajNJ0knbbMWE25c/C36p14HvPXNaf+U1077pEsMWDz8W3jex3eyfyOFBtLTCPoEQb5BxQt&#10;EQoOPaeqiCdoa8WrVK2gVjtd+yHVbaLrWlAeOQCbLP2DzXNDDI9coDjOnMvk/l9a+nH3ZJFg0LsJ&#10;1EeRFpr0GcpG1EZyNMpChTrjCgh8Nk82cHTmUdNvDim9aCCMP1iru4YTBrhifHK1IRgOtqJ190Ez&#10;SE+2Xsdi7WvbhoRQBrSPPTmce8L3HlH4mc3ScQrIKLiym1k6GQdECSlOm411/h3XLQqLElvAHpOT&#10;3aPzfegpJJyl9EpIGdsuFepKPBuPxnGD01Kw4Iwc7Wa9kBbtSBBOfI7nXoW1woN8pWhLPD0HkSIU&#10;Y6lYPMUTIfs1gJYqJAdugO246mXyMktny+lymg/y0WQ5yNOqGjysFvlgsspux9VNtVhU2c+AM8uL&#10;RjDGVYB6kmyW/50kjsPTi+0s2itK7pL5Kj6vmSfXMGJDgNXpG9lFFYTG9wJaa3YAEVjdzyDcGbBo&#10;tP2BUQfzV2L3fUssx0i+VyCkWZbnYWCjkY9vR2DYS8/60kMUhVQl9hj1y4Xvh3xrrNg0cFIWe6z0&#10;A4ivFlEYQZg9KsAdDJixyOB4H4QhvrRj1O9ba/4LAAD//wMAUEsDBBQABgAIAAAAIQCtFMOs1wAA&#10;AAQBAAAPAAAAZHJzL2Rvd25yZXYueG1sTI7NTsMwEITvSLyDtUjcqEMQqIQ4VVrRayUKUuG2jRc7&#10;aryOYrcJb49zguP8aOYrV5PrxIWG0HpWcL/IQBA3XrdsFHy8b++WIEJE1th5JgU/FGBVXV+VWGg/&#10;8htd9tGINMKhQAU2xr6QMjSWHIaF74lT9u0HhzHJwUg94JjGXSfzLHuSDltODxZ72lhqTvuzU/Da&#10;f+3qRxNkfYj28+TX49bujFK3N1P9AiLSFP/KMOMndKgS09GfWQfRKXjOU3G2RQofZnVUkOcZyKqU&#10;/+GrXwAAAP//AwBQSwECLQAUAAYACAAAACEAtoM4kv4AAADhAQAAEwAAAAAAAAAAAAAAAAAAAAAA&#10;W0NvbnRlbnRfVHlwZXNdLnhtbFBLAQItABQABgAIAAAAIQA4/SH/1gAAAJQBAAALAAAAAAAAAAAA&#10;AAAAAC8BAABfcmVscy8ucmVsc1BLAQItABQABgAIAAAAIQBcOH3BdwIAAP0EAAAOAAAAAAAAAAAA&#10;AAAAAC4CAABkcnMvZTJvRG9jLnhtbFBLAQItABQABgAIAAAAIQCtFMOs1wAAAAQBAAAPAAAAAAAA&#10;AAAAAAAAANEEAABkcnMvZG93bnJldi54bWxQSwUGAAAAAAQABADzAAAA1QUAAAAA&#10;" filled="f"/>
                  </w:pict>
                </mc:Fallback>
              </mc:AlternateContent>
            </w:r>
            <w:r w:rsidRPr="00853F07">
              <w:rPr>
                <w:rFonts w:ascii="Arial" w:hAnsi="Arial" w:cs="Arial"/>
                <w:sz w:val="22"/>
                <w:szCs w:val="22"/>
              </w:rPr>
              <w:t xml:space="preserve">       </w:t>
            </w:r>
            <w:r>
              <w:rPr>
                <w:rFonts w:ascii="Arial" w:hAnsi="Arial" w:cs="Arial"/>
                <w:sz w:val="22"/>
                <w:szCs w:val="22"/>
              </w:rPr>
              <w:t>Inconclusive information for reviewed occupation</w:t>
            </w:r>
          </w:p>
          <w:p w:rsidR="00E43C13" w:rsidRPr="00853F07" w:rsidRDefault="00E43C13" w:rsidP="00B944F1">
            <w:pPr>
              <w:rPr>
                <w:rFonts w:ascii="Arial" w:hAnsi="Arial" w:cs="Arial"/>
                <w:sz w:val="22"/>
                <w:szCs w:val="22"/>
              </w:rPr>
            </w:pPr>
          </w:p>
        </w:tc>
      </w:tr>
      <w:tr w:rsidR="00E43C13" w:rsidRPr="00853F07" w:rsidTr="00B944F1">
        <w:tc>
          <w:tcPr>
            <w:tcW w:w="9109" w:type="dxa"/>
            <w:gridSpan w:val="3"/>
          </w:tcPr>
          <w:p w:rsidR="00E43C13" w:rsidRPr="00853F07" w:rsidRDefault="00E43C13" w:rsidP="00B944F1">
            <w:pPr>
              <w:spacing w:before="120"/>
              <w:rPr>
                <w:rFonts w:ascii="Arial" w:hAnsi="Arial" w:cs="Arial"/>
                <w:sz w:val="22"/>
                <w:szCs w:val="22"/>
              </w:rPr>
            </w:pPr>
            <w:r w:rsidRPr="00853F07">
              <w:rPr>
                <w:rFonts w:ascii="Arial" w:hAnsi="Arial" w:cs="Arial"/>
                <w:b/>
                <w:sz w:val="22"/>
                <w:szCs w:val="22"/>
              </w:rPr>
              <w:t xml:space="preserve">Additional information/comment: </w:t>
            </w:r>
          </w:p>
          <w:p w:rsidR="00E43C13"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p>
        </w:tc>
      </w:tr>
    </w:tbl>
    <w:p w:rsidR="00E43C13" w:rsidRDefault="00E43C13" w:rsidP="00E43C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09"/>
      </w:tblGrid>
      <w:tr w:rsidR="00E43C13" w:rsidRPr="00853F07" w:rsidTr="00B944F1">
        <w:tc>
          <w:tcPr>
            <w:tcW w:w="9109" w:type="dxa"/>
            <w:tcBorders>
              <w:top w:val="nil"/>
              <w:left w:val="nil"/>
              <w:right w:val="nil"/>
            </w:tcBorders>
          </w:tcPr>
          <w:p w:rsidR="00E43C13" w:rsidRPr="00853F07" w:rsidRDefault="00E43C13" w:rsidP="00B944F1">
            <w:pPr>
              <w:spacing w:before="120" w:after="120"/>
              <w:rPr>
                <w:rFonts w:ascii="Arial" w:hAnsi="Arial" w:cs="Arial"/>
                <w:b/>
                <w:i/>
                <w:sz w:val="22"/>
                <w:szCs w:val="22"/>
              </w:rPr>
            </w:pPr>
            <w:r w:rsidRPr="007F02C0">
              <w:rPr>
                <w:rFonts w:ascii="Arial" w:hAnsi="Arial" w:cs="Arial"/>
                <w:b/>
                <w:i/>
                <w:sz w:val="22"/>
                <w:szCs w:val="22"/>
              </w:rPr>
              <w:t>e. Additional shortage information</w:t>
            </w:r>
          </w:p>
          <w:p w:rsidR="00E43C13" w:rsidRPr="00853F07" w:rsidRDefault="00E43C13" w:rsidP="00B944F1">
            <w:pPr>
              <w:rPr>
                <w:rFonts w:ascii="Arial" w:hAnsi="Arial" w:cs="Arial"/>
                <w:b/>
                <w:i/>
                <w:sz w:val="22"/>
                <w:szCs w:val="22"/>
              </w:rPr>
            </w:pPr>
          </w:p>
        </w:tc>
      </w:tr>
      <w:tr w:rsidR="00E43C13" w:rsidRPr="00853F07" w:rsidTr="00B944F1">
        <w:tc>
          <w:tcPr>
            <w:tcW w:w="9109" w:type="dxa"/>
          </w:tcPr>
          <w:p w:rsidR="00E43C13" w:rsidRDefault="00E43C13" w:rsidP="00B944F1">
            <w:pPr>
              <w:rPr>
                <w:rFonts w:ascii="Arial" w:hAnsi="Arial" w:cs="Arial"/>
                <w:b/>
                <w:sz w:val="22"/>
                <w:szCs w:val="22"/>
              </w:rPr>
            </w:pPr>
          </w:p>
          <w:p w:rsidR="00E43C13" w:rsidRPr="00853F07" w:rsidRDefault="00E43C13" w:rsidP="00B944F1">
            <w:pPr>
              <w:rPr>
                <w:rFonts w:ascii="Arial" w:hAnsi="Arial" w:cs="Arial"/>
                <w:b/>
                <w:sz w:val="22"/>
                <w:szCs w:val="22"/>
              </w:rPr>
            </w:pPr>
            <w:r w:rsidRPr="00853F07">
              <w:rPr>
                <w:rFonts w:ascii="Arial" w:hAnsi="Arial" w:cs="Arial"/>
                <w:b/>
                <w:sz w:val="22"/>
                <w:szCs w:val="22"/>
              </w:rPr>
              <w:t xml:space="preserve">Data </w:t>
            </w:r>
          </w:p>
          <w:p w:rsidR="00E43C13" w:rsidRPr="00853F07" w:rsidRDefault="00E43C13" w:rsidP="00B944F1">
            <w:pPr>
              <w:rPr>
                <w:rFonts w:ascii="Arial" w:hAnsi="Arial" w:cs="Arial"/>
                <w:sz w:val="22"/>
                <w:szCs w:val="22"/>
              </w:rPr>
            </w:pPr>
            <w:r w:rsidRPr="00853F07">
              <w:rPr>
                <w:rFonts w:ascii="Arial" w:hAnsi="Arial" w:cs="Arial"/>
                <w:sz w:val="22"/>
                <w:szCs w:val="22"/>
              </w:rPr>
              <w:t>To be included on the ISSL or</w:t>
            </w:r>
            <w:r>
              <w:rPr>
                <w:rFonts w:ascii="Arial" w:hAnsi="Arial" w:cs="Arial"/>
                <w:sz w:val="22"/>
                <w:szCs w:val="22"/>
              </w:rPr>
              <w:t xml:space="preserve"> the</w:t>
            </w:r>
            <w:r w:rsidRPr="00853F07">
              <w:rPr>
                <w:rFonts w:ascii="Arial" w:hAnsi="Arial" w:cs="Arial"/>
                <w:sz w:val="22"/>
                <w:szCs w:val="22"/>
              </w:rPr>
              <w:t xml:space="preserve"> LTSSL, there must be evidence that the occupation is in </w:t>
            </w:r>
            <w:r w:rsidRPr="00853F07">
              <w:rPr>
                <w:rFonts w:ascii="Arial" w:hAnsi="Arial" w:cs="Arial"/>
                <w:sz w:val="22"/>
                <w:szCs w:val="22"/>
                <w:u w:val="single"/>
              </w:rPr>
              <w:t>skill</w:t>
            </w:r>
            <w:r w:rsidRPr="00853F07">
              <w:rPr>
                <w:rFonts w:ascii="Arial" w:hAnsi="Arial" w:cs="Arial"/>
                <w:sz w:val="22"/>
                <w:szCs w:val="22"/>
              </w:rPr>
              <w:t xml:space="preserve"> shortage.</w:t>
            </w:r>
          </w:p>
          <w:p w:rsidR="00E43C13" w:rsidRPr="00853F07" w:rsidRDefault="00E43C13" w:rsidP="00B944F1">
            <w:pPr>
              <w:rPr>
                <w:rFonts w:ascii="Arial" w:hAnsi="Arial" w:cs="Arial"/>
                <w:sz w:val="22"/>
                <w:szCs w:val="22"/>
              </w:rPr>
            </w:pPr>
          </w:p>
          <w:p w:rsidR="00E43C13" w:rsidRPr="00853F07" w:rsidRDefault="00E43C13" w:rsidP="00B944F1">
            <w:pPr>
              <w:spacing w:after="120"/>
              <w:rPr>
                <w:rFonts w:ascii="Arial" w:hAnsi="Arial" w:cs="Arial"/>
                <w:sz w:val="22"/>
                <w:szCs w:val="22"/>
              </w:rPr>
            </w:pPr>
            <w:r w:rsidRPr="00853F07">
              <w:rPr>
                <w:rFonts w:ascii="Arial" w:hAnsi="Arial" w:cs="Arial"/>
                <w:sz w:val="22"/>
                <w:szCs w:val="22"/>
              </w:rPr>
              <w:t>These two indicators provide additional context to the data above.</w:t>
            </w:r>
          </w:p>
          <w:p w:rsidR="00E43C13" w:rsidRPr="00853F07" w:rsidRDefault="00E43C13" w:rsidP="00B944F1">
            <w:pPr>
              <w:spacing w:after="120"/>
              <w:rPr>
                <w:rFonts w:ascii="Arial" w:hAnsi="Arial" w:cs="Arial"/>
                <w:sz w:val="22"/>
                <w:szCs w:val="22"/>
              </w:rPr>
            </w:pPr>
            <w:r w:rsidRPr="00853F07">
              <w:rPr>
                <w:rFonts w:ascii="Arial" w:hAnsi="Arial" w:cs="Arial"/>
                <w:sz w:val="22"/>
                <w:szCs w:val="22"/>
              </w:rPr>
              <w:t xml:space="preserve">The first – length of training – indicates the time lag </w:t>
            </w:r>
            <w:r>
              <w:rPr>
                <w:rFonts w:ascii="Arial" w:hAnsi="Arial" w:cs="Arial"/>
                <w:sz w:val="22"/>
                <w:szCs w:val="22"/>
              </w:rPr>
              <w:t>for</w:t>
            </w:r>
            <w:r w:rsidRPr="00853F07">
              <w:rPr>
                <w:rFonts w:ascii="Arial" w:hAnsi="Arial" w:cs="Arial"/>
                <w:sz w:val="22"/>
                <w:szCs w:val="22"/>
              </w:rPr>
              <w:t xml:space="preserve"> training </w:t>
            </w:r>
            <w:r>
              <w:rPr>
                <w:rFonts w:ascii="Arial" w:hAnsi="Arial" w:cs="Arial"/>
                <w:sz w:val="22"/>
                <w:szCs w:val="22"/>
              </w:rPr>
              <w:t>a person</w:t>
            </w:r>
            <w:r w:rsidRPr="00853F07">
              <w:rPr>
                <w:rFonts w:ascii="Arial" w:hAnsi="Arial" w:cs="Arial"/>
                <w:sz w:val="22"/>
                <w:szCs w:val="22"/>
              </w:rPr>
              <w:t xml:space="preserve"> and readiness to enter the occupation.  </w:t>
            </w:r>
          </w:p>
          <w:p w:rsidR="00E43C13" w:rsidRPr="00853F07" w:rsidRDefault="00E43C13" w:rsidP="00B944F1">
            <w:pPr>
              <w:rPr>
                <w:rFonts w:ascii="Arial" w:hAnsi="Arial" w:cs="Arial"/>
                <w:sz w:val="22"/>
                <w:szCs w:val="22"/>
              </w:rPr>
            </w:pPr>
            <w:r w:rsidRPr="00853F07">
              <w:rPr>
                <w:rFonts w:ascii="Arial" w:hAnsi="Arial" w:cs="Arial"/>
                <w:sz w:val="22"/>
                <w:szCs w:val="22"/>
              </w:rPr>
              <w:t xml:space="preserve">The second measure provides an indicator of demand </w:t>
            </w:r>
            <w:r>
              <w:rPr>
                <w:rFonts w:ascii="Arial" w:hAnsi="Arial" w:cs="Arial"/>
                <w:sz w:val="22"/>
                <w:szCs w:val="22"/>
              </w:rPr>
              <w:t>in Australia, which uses similar occupational skill shortage lists</w:t>
            </w:r>
            <w:r w:rsidRPr="00853F07">
              <w:rPr>
                <w:rFonts w:ascii="Arial" w:hAnsi="Arial" w:cs="Arial"/>
                <w:sz w:val="22"/>
                <w:szCs w:val="22"/>
              </w:rPr>
              <w:t xml:space="preserve">.  </w:t>
            </w:r>
          </w:p>
          <w:p w:rsidR="00E43C13" w:rsidRPr="00853F07" w:rsidRDefault="00E43C13" w:rsidP="00B944F1">
            <w:pPr>
              <w:rPr>
                <w:rFonts w:ascii="Arial" w:hAnsi="Arial" w:cs="Arial"/>
                <w:sz w:val="22"/>
                <w:szCs w:val="22"/>
              </w:rPr>
            </w:pPr>
          </w:p>
          <w:p w:rsidR="00E43C13" w:rsidRDefault="00E43C13" w:rsidP="00B944F1">
            <w:pPr>
              <w:spacing w:after="60"/>
              <w:rPr>
                <w:rFonts w:ascii="Arial" w:hAnsi="Arial" w:cs="Arial"/>
                <w:b/>
                <w:i/>
                <w:sz w:val="22"/>
                <w:szCs w:val="22"/>
              </w:rPr>
            </w:pPr>
            <w:proofErr w:type="spellStart"/>
            <w:r w:rsidRPr="00853F07">
              <w:rPr>
                <w:rFonts w:ascii="Arial" w:hAnsi="Arial" w:cs="Arial"/>
                <w:b/>
                <w:i/>
                <w:sz w:val="22"/>
                <w:szCs w:val="22"/>
              </w:rPr>
              <w:t>i</w:t>
            </w:r>
            <w:proofErr w:type="spellEnd"/>
            <w:r w:rsidRPr="00853F07">
              <w:rPr>
                <w:rFonts w:ascii="Arial" w:hAnsi="Arial" w:cs="Arial"/>
                <w:b/>
                <w:i/>
                <w:sz w:val="22"/>
                <w:szCs w:val="22"/>
              </w:rPr>
              <w:t>)    Training time required</w:t>
            </w:r>
            <w:r w:rsidRPr="006524A8">
              <w:rPr>
                <w:rStyle w:val="FootnoteReference"/>
                <w:rFonts w:ascii="Arial" w:hAnsi="Arial" w:cs="Arial"/>
                <w:sz w:val="22"/>
                <w:szCs w:val="22"/>
              </w:rPr>
              <w:footnoteReference w:id="9"/>
            </w:r>
          </w:p>
          <w:p w:rsidR="00E43C13" w:rsidRDefault="00E43C13" w:rsidP="00B944F1">
            <w:pPr>
              <w:spacing w:after="60"/>
              <w:rPr>
                <w:rFonts w:ascii="Arial" w:hAnsi="Arial" w:cs="Arial"/>
                <w:sz w:val="22"/>
                <w:szCs w:val="22"/>
              </w:rPr>
            </w:pPr>
            <w:r w:rsidRPr="00794E17">
              <w:rPr>
                <w:rFonts w:ascii="Arial" w:hAnsi="Arial" w:cs="Arial"/>
                <w:noProof/>
                <w:sz w:val="22"/>
                <w:szCs w:val="22"/>
              </w:rPr>
              <w:t>3-4 years</w:t>
            </w:r>
            <w:r>
              <w:rPr>
                <w:rFonts w:ascii="Arial" w:hAnsi="Arial" w:cs="Arial"/>
                <w:sz w:val="22"/>
                <w:szCs w:val="22"/>
              </w:rPr>
              <w:t>.</w:t>
            </w:r>
          </w:p>
          <w:p w:rsidR="00E43C13" w:rsidRPr="00853F07" w:rsidRDefault="00E43C13" w:rsidP="00B944F1">
            <w:pPr>
              <w:spacing w:after="60"/>
              <w:rPr>
                <w:rFonts w:ascii="Arial" w:hAnsi="Arial" w:cs="Arial"/>
                <w:i/>
                <w:sz w:val="22"/>
                <w:szCs w:val="22"/>
              </w:rPr>
            </w:pPr>
          </w:p>
          <w:p w:rsidR="00E43C13" w:rsidRPr="00853F07" w:rsidRDefault="00E43C13" w:rsidP="00B944F1">
            <w:pPr>
              <w:spacing w:after="60"/>
              <w:rPr>
                <w:rFonts w:ascii="Arial" w:hAnsi="Arial" w:cs="Arial"/>
                <w:b/>
                <w:i/>
                <w:sz w:val="22"/>
                <w:szCs w:val="22"/>
              </w:rPr>
            </w:pPr>
            <w:r w:rsidRPr="00853F07">
              <w:rPr>
                <w:rFonts w:ascii="Arial" w:hAnsi="Arial" w:cs="Arial"/>
                <w:b/>
                <w:i/>
                <w:sz w:val="22"/>
                <w:szCs w:val="22"/>
              </w:rPr>
              <w:t xml:space="preserve">ii)    Australian </w:t>
            </w:r>
            <w:r>
              <w:rPr>
                <w:rFonts w:ascii="Arial" w:hAnsi="Arial" w:cs="Arial"/>
                <w:b/>
                <w:i/>
                <w:sz w:val="22"/>
                <w:szCs w:val="22"/>
              </w:rPr>
              <w:t>Skilled Occupation List</w:t>
            </w:r>
            <w:r w:rsidRPr="00853F07">
              <w:rPr>
                <w:rFonts w:ascii="Arial" w:hAnsi="Arial" w:cs="Arial"/>
                <w:b/>
                <w:i/>
                <w:sz w:val="22"/>
                <w:szCs w:val="22"/>
              </w:rPr>
              <w:t xml:space="preserve"> </w:t>
            </w:r>
            <w:r w:rsidRPr="006524A8">
              <w:rPr>
                <w:rStyle w:val="FootnoteReference"/>
                <w:rFonts w:ascii="Arial" w:hAnsi="Arial" w:cs="Arial"/>
                <w:sz w:val="22"/>
                <w:szCs w:val="22"/>
              </w:rPr>
              <w:footnoteReference w:id="10"/>
            </w:r>
          </w:p>
          <w:p w:rsidR="00E43C13" w:rsidRPr="00853F07" w:rsidRDefault="00E43C13" w:rsidP="00B944F1">
            <w:pPr>
              <w:tabs>
                <w:tab w:val="num" w:pos="540"/>
              </w:tabs>
              <w:spacing w:after="120"/>
              <w:rPr>
                <w:rFonts w:ascii="Arial" w:hAnsi="Arial" w:cs="Arial"/>
                <w:sz w:val="22"/>
                <w:szCs w:val="22"/>
              </w:rPr>
            </w:pPr>
            <w:r w:rsidRPr="00853F07">
              <w:rPr>
                <w:rFonts w:ascii="Arial" w:hAnsi="Arial" w:cs="Arial"/>
                <w:sz w:val="22"/>
                <w:szCs w:val="22"/>
              </w:rPr>
              <w:t>Th</w:t>
            </w:r>
            <w:r>
              <w:rPr>
                <w:rFonts w:ascii="Arial" w:hAnsi="Arial" w:cs="Arial"/>
                <w:sz w:val="22"/>
                <w:szCs w:val="22"/>
              </w:rPr>
              <w:t>is</w:t>
            </w:r>
            <w:r w:rsidRPr="00853F07">
              <w:rPr>
                <w:rFonts w:ascii="Arial" w:hAnsi="Arial" w:cs="Arial"/>
                <w:sz w:val="22"/>
                <w:szCs w:val="22"/>
              </w:rPr>
              <w:t xml:space="preserve"> occupation </w:t>
            </w:r>
            <w:r w:rsidRPr="00794E17">
              <w:rPr>
                <w:rFonts w:ascii="Arial" w:hAnsi="Arial" w:cs="Arial"/>
                <w:noProof/>
                <w:sz w:val="22"/>
                <w:szCs w:val="22"/>
              </w:rPr>
              <w:t>is on</w:t>
            </w:r>
            <w:r w:rsidR="00B15883">
              <w:rPr>
                <w:rFonts w:ascii="Arial" w:hAnsi="Arial" w:cs="Arial"/>
                <w:noProof/>
                <w:sz w:val="22"/>
                <w:szCs w:val="22"/>
              </w:rPr>
              <w:t xml:space="preserve"> </w:t>
            </w:r>
            <w:r w:rsidRPr="00517231">
              <w:rPr>
                <w:rFonts w:ascii="Arial" w:hAnsi="Arial" w:cs="Arial"/>
                <w:sz w:val="22"/>
                <w:szCs w:val="22"/>
              </w:rPr>
              <w:t>the Australian List.</w:t>
            </w:r>
          </w:p>
        </w:tc>
      </w:tr>
    </w:tbl>
    <w:p w:rsidR="00E43C13" w:rsidRPr="00853F07" w:rsidRDefault="00E43C13" w:rsidP="00E43C13">
      <w:pPr>
        <w:rPr>
          <w:rFonts w:ascii="Arial" w:hAnsi="Arial" w:cs="Arial"/>
          <w:sz w:val="22"/>
          <w:szCs w:val="22"/>
        </w:rPr>
      </w:pPr>
    </w:p>
    <w:p w:rsidR="00E43C13" w:rsidRPr="00853F07" w:rsidRDefault="00E43C13" w:rsidP="00E43C1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E43C13" w:rsidRPr="00853F07" w:rsidTr="00B944F1">
        <w:tc>
          <w:tcPr>
            <w:tcW w:w="9123" w:type="dxa"/>
            <w:shd w:val="clear" w:color="auto" w:fill="CCCCCC"/>
          </w:tcPr>
          <w:p w:rsidR="00E43C13" w:rsidRPr="00853F07" w:rsidRDefault="00E43C13" w:rsidP="00B944F1">
            <w:pPr>
              <w:spacing w:before="120" w:after="120"/>
              <w:rPr>
                <w:rFonts w:ascii="Arial" w:hAnsi="Arial" w:cs="Arial"/>
                <w:b/>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75648" behindDoc="0" locked="0" layoutInCell="1" allowOverlap="1" wp14:anchorId="7D0B427B" wp14:editId="34025FF9">
                      <wp:simplePos x="0" y="0"/>
                      <wp:positionH relativeFrom="column">
                        <wp:posOffset>2400300</wp:posOffset>
                      </wp:positionH>
                      <wp:positionV relativeFrom="paragraph">
                        <wp:posOffset>624205</wp:posOffset>
                      </wp:positionV>
                      <wp:extent cx="190500" cy="139065"/>
                      <wp:effectExtent l="0" t="0" r="19050" b="13335"/>
                      <wp:wrapNone/>
                      <wp:docPr id="16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solidFill>
                                <a:schemeClr val="tx1"/>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89pt;margin-top:49.15pt;width:15pt;height:1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ZSKgIAAEgEAAAOAAAAZHJzL2Uyb0RvYy54bWysVMGO0zAQvSPxD5bvNElpu9uo6WrVZRHS&#10;AisWPmDqOI2FY5ux27R8PWOnLS3cED1Ynsz4+c174y7u9p1mO4leWVPxYpRzJo2wtTKbin/7+vjm&#10;ljMfwNSgrZEVP0jP75avXy16V8qxba2uJTICMb7sXcXbEFyZZV60sgM/sk4aSjYWOwgU4iarEXpC&#10;73Q2zvNZ1lusHVohvaevD0OSLxN+00gRPjeNl4HpihO3kFZM6zqu2XIB5QbBtUocacA/sOhAGbr0&#10;DPUAAdgW1V9QnRJovW3CSNgus02jhEw9UDdF/kc3Ly04mXohcbw7y+T/H6z4tHtGpmryblZwZqAj&#10;k76QbGA2WrLxTVSod76kwhf3jLFH756s+O6ZsauWyuQ9ou1bCTXxKmJ9dnUgBp6OsnX/0dYED9tg&#10;k1j7BrsISDKwffLkcPZE7gMT9LGY59OcnBOUKt7O89k03QDl6bBDH95L27G4qTgS9wQOuycfIhko&#10;TyWJvNWqflRapyCOmVxpZDugAQn7gT61eFmlDesrPp+Opwn4Kudxsz6fz9PvyO+qrFOBxlyrruK3&#10;5yIoo2jvTJ2GMIDSw54YaxPpkQbHHk4aDl6sbX0gPdEO40zPjzatxZ+c9TTKFfc/toCSM/3BkCfz&#10;YjKJs5+CyfRmTAFeZtaXGTCCoEgMzobtKgzvZetQbVq6qUgyGHtPPjYqaRz5DayO7tO4JumPTyu+&#10;h8s4Vf3+A1j+AgAA//8DAFBLAwQUAAYACAAAACEAbY87kN4AAAAKAQAADwAAAGRycy9kb3ducmV2&#10;LnhtbEyPTU+DQBCG7yb+h82YeLNLoVFAlqZt/Lh4EfsDtuwIRHYW2S3gv3d60uPMPHnneYvtYnsx&#10;4eg7RwrWqwgEUu1MR42C48fzXQrCB01G945QwQ962JbXV4XOjZvpHacqNIJDyOdaQRvCkEvp6xat&#10;9is3IPHt041WBx7HRppRzxxuexlH0b20uiP+0OoBDy3WX9XZKpDVZp6e5szvD6/Zer87Ji9v36TU&#10;7c2yewQRcAl/MFz0WR1Kdjq5MxkvegXJQ8pdgoIsTUAwsIkuixOTcRSDLAv5v0L5CwAA//8DAFBL&#10;AQItABQABgAIAAAAIQC2gziS/gAAAOEBAAATAAAAAAAAAAAAAAAAAAAAAABbQ29udGVudF9UeXBl&#10;c10ueG1sUEsBAi0AFAAGAAgAAAAhADj9If/WAAAAlAEAAAsAAAAAAAAAAAAAAAAALwEAAF9yZWxz&#10;Ly5yZWxzUEsBAi0AFAAGAAgAAAAhANXtdlIqAgAASAQAAA4AAAAAAAAAAAAAAAAALgIAAGRycy9l&#10;Mm9Eb2MueG1sUEsBAi0AFAAGAAgAAAAhAG2PO5DeAAAACgEAAA8AAAAAAAAAAAAAAAAAhAQAAGRy&#10;cy9kb3ducmV2LnhtbFBLBQYAAAAABAAEAPMAAACPBQAAAAA=&#10;" fillcolor="black [3213]"/>
                  </w:pict>
                </mc:Fallback>
              </mc:AlternateContent>
            </w:r>
            <w:r w:rsidRPr="00853F07">
              <w:rPr>
                <w:rFonts w:ascii="Arial" w:hAnsi="Arial" w:cs="Arial"/>
                <w:b/>
                <w:sz w:val="22"/>
                <w:szCs w:val="22"/>
              </w:rPr>
              <w:t xml:space="preserve">Overall evidence of shortage: </w:t>
            </w:r>
          </w:p>
          <w:p w:rsidR="00E43C13" w:rsidRDefault="00E43C13" w:rsidP="00B944F1">
            <w:pPr>
              <w:rPr>
                <w:rFonts w:ascii="Arial" w:hAnsi="Arial" w:cs="Arial"/>
                <w:sz w:val="22"/>
                <w:szCs w:val="22"/>
              </w:rPr>
            </w:pPr>
            <w:r w:rsidRPr="00853F07">
              <w:rPr>
                <w:rFonts w:ascii="Arial" w:hAnsi="Arial" w:cs="Arial"/>
                <w:sz w:val="22"/>
                <w:szCs w:val="22"/>
              </w:rPr>
              <w:t>(This assessment takes into account the indicators listed above)</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i/>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84864" behindDoc="0" locked="0" layoutInCell="1" allowOverlap="1" wp14:anchorId="4B836756" wp14:editId="0B20381F">
                      <wp:simplePos x="0" y="0"/>
                      <wp:positionH relativeFrom="column">
                        <wp:posOffset>32385</wp:posOffset>
                      </wp:positionH>
                      <wp:positionV relativeFrom="paragraph">
                        <wp:posOffset>2540</wp:posOffset>
                      </wp:positionV>
                      <wp:extent cx="190500" cy="139065"/>
                      <wp:effectExtent l="0" t="0" r="19050" b="13335"/>
                      <wp:wrapNone/>
                      <wp:docPr id="16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55pt;margin-top:.2pt;width:15pt;height:1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l3egIAAP0EAAAOAAAAZHJzL2Uyb0RvYy54bWysVG1v2jAQ/j5p/8Hyd5qXBgpRQ1URmCZ1&#10;W7VuP8DYDrHm2J5tCF21/76zAwzWL9M0kBI7d757nrvnfHu37yTaceuEVhXOrlKMuKKaCbWp8Ncv&#10;q9EUI+eJYkRqxSv8zB2+m799c9ubkue61ZJxiyCIcmVvKtx6b8okcbTlHXFX2nAFxkbbjnjY2k3C&#10;LOkheieTPE0nSa8tM1ZT7hx8rQcjnsf4TcOp/9Q0jnskKwzYfHza+FyHZzK/JeXGEtMKeoBB/gFF&#10;R4SCpKdQNfEEba14FaoT1GqnG39FdZfophGURw7AJkv/YPPUEsMjFyiOM6cyuf8Xln7cPVokGPRu&#10;kmOkSAdN+gxlI2ojOcqnoUK9cSU4PplHGzg686DpN4eUXrTgxu+t1X3LCQNcWfBPLg6EjYOjaN1/&#10;0AzCk63XsVj7xnYhIJQB7WNPnk894XuPKHzMZuk4hc5RMGXXs3QyjhlIeTxsrPPvuO5QWFTYAvYY&#10;nOwenA9gSHl0CbmUXgkpY9ulQn2FZ+N8HA84LQULxsjRbtYLadGOBOHE3yHvhVsnPMhXiq7C05MT&#10;KUMxlorFLJ4IOawBiVQhOHADbIfVIJOXWTpbTpfTYlTkk+WoSOt6dL9aFKPJKrsZ19f1YlFnPwPO&#10;rChbwRhXAepRslnxd5I4DM8gtpNoLyi5c+bTNPxfM08uYcQqA6vjO7KLKgiNHwS01uwZRGD1MINw&#10;Z8Ci1fYHRj3MX4Xd9y2xHCP5XoGQZllRhIGNm2J8k8PGnlvW5xaiKISqsMdoWC78MORbY8WmhUxZ&#10;7LHS9yC+RkRhBGEOqA6ShRmLDA73QRji8330+n1rzX8BAAD//wMAUEsDBBQABgAIAAAAIQDD5Dz1&#10;2gAAAAQBAAAPAAAAZHJzL2Rvd25yZXYueG1sTI7fS8MwFIXfBf+HcAXfXLpWRWpvxxDnDxiIneBr&#10;1tw1xeamNtkW/3uzJ308nMN3vmoR7SAONPneMcJ8loEgbp3uuUP42Kyu7kD4oFirwTEh/JCHRX1+&#10;VqlSuyO/06EJnUgQ9qVCMCGMpZS+NWSVn7mROHU7N1kVUpw6qSd1THA7yDzLbqVVPacHo0Z6MNR+&#10;NXuL8Lna9E/UPL+8fkf7ZnaPy3UsOsTLi7i8BxEohr8xnPSTOtTJaev2rL0YEG7maYhwDSKVxSlt&#10;EfK8AFlX8r98/QsAAP//AwBQSwECLQAUAAYACAAAACEAtoM4kv4AAADhAQAAEwAAAAAAAAAAAAAA&#10;AAAAAAAAW0NvbnRlbnRfVHlwZXNdLnhtbFBLAQItABQABgAIAAAAIQA4/SH/1gAAAJQBAAALAAAA&#10;AAAAAAAAAAAAAC8BAABfcmVscy8ucmVsc1BLAQItABQABgAIAAAAIQAYhYl3egIAAP0EAAAOAAAA&#10;AAAAAAAAAAAAAC4CAABkcnMvZTJvRG9jLnhtbFBLAQItABQABgAIAAAAIQDD5Dz12gAAAAQBAAAP&#10;AAAAAAAAAAAAAAAAANQEAABkcnMvZG93bnJldi54bWxQSwUGAAAAAAQABADzAAAA2wUAAAAA&#10;" filled="f" fillcolor="gray"/>
                  </w:pict>
                </mc:Fallback>
              </mc:AlternateContent>
            </w:r>
            <w:r w:rsidRPr="00853F07">
              <w:rPr>
                <w:rFonts w:ascii="Arial" w:hAnsi="Arial" w:cs="Arial"/>
                <w:i/>
                <w:sz w:val="22"/>
                <w:szCs w:val="22"/>
              </w:rPr>
              <w:t xml:space="preserve">       </w:t>
            </w:r>
            <w:r>
              <w:rPr>
                <w:rFonts w:ascii="Arial" w:hAnsi="Arial" w:cs="Arial"/>
                <w:i/>
                <w:sz w:val="22"/>
                <w:szCs w:val="22"/>
              </w:rPr>
              <w:t>S</w:t>
            </w:r>
            <w:r w:rsidRPr="00853F07">
              <w:rPr>
                <w:rFonts w:ascii="Arial" w:hAnsi="Arial" w:cs="Arial"/>
                <w:i/>
                <w:sz w:val="22"/>
                <w:szCs w:val="22"/>
              </w:rPr>
              <w:t xml:space="preserve">trong evidence of shortage                </w:t>
            </w:r>
            <w:r>
              <w:rPr>
                <w:rFonts w:ascii="Arial" w:hAnsi="Arial" w:cs="Arial"/>
                <w:i/>
                <w:sz w:val="22"/>
                <w:szCs w:val="22"/>
              </w:rPr>
              <w:t>M</w:t>
            </w:r>
            <w:r w:rsidRPr="00853F07">
              <w:rPr>
                <w:rFonts w:ascii="Arial" w:hAnsi="Arial" w:cs="Arial"/>
                <w:i/>
                <w:sz w:val="22"/>
                <w:szCs w:val="22"/>
              </w:rPr>
              <w:t xml:space="preserve">oderate evidence of shortage               </w:t>
            </w:r>
          </w:p>
          <w:p w:rsidR="00E43C13" w:rsidRPr="00853F07" w:rsidRDefault="00E43C13" w:rsidP="00B944F1">
            <w:pPr>
              <w:rPr>
                <w:rFonts w:ascii="Arial" w:hAnsi="Arial" w:cs="Arial"/>
                <w:i/>
                <w:sz w:val="22"/>
                <w:szCs w:val="22"/>
              </w:rPr>
            </w:pPr>
          </w:p>
          <w:p w:rsidR="00E43C13" w:rsidRPr="00853F07" w:rsidRDefault="00E43C13" w:rsidP="00B944F1">
            <w:pPr>
              <w:ind w:left="4253" w:hanging="4253"/>
              <w:rPr>
                <w:rFonts w:ascii="Arial" w:hAnsi="Arial" w:cs="Arial"/>
                <w:i/>
                <w:sz w:val="22"/>
                <w:szCs w:val="22"/>
              </w:rPr>
            </w:pPr>
            <w:r w:rsidRPr="00853F07">
              <w:rPr>
                <w:rFonts w:ascii="Arial" w:hAnsi="Arial" w:cs="Arial"/>
                <w:noProof/>
                <w:sz w:val="22"/>
                <w:szCs w:val="22"/>
                <w:lang w:eastAsia="en-NZ"/>
              </w:rPr>
              <mc:AlternateContent>
                <mc:Choice Requires="wps">
                  <w:drawing>
                    <wp:anchor distT="0" distB="0" distL="114300" distR="114300" simplePos="0" relativeHeight="251677696" behindDoc="0" locked="0" layoutInCell="1" allowOverlap="1" wp14:anchorId="74387779" wp14:editId="354C63AE">
                      <wp:simplePos x="0" y="0"/>
                      <wp:positionH relativeFrom="column">
                        <wp:posOffset>2400300</wp:posOffset>
                      </wp:positionH>
                      <wp:positionV relativeFrom="paragraph">
                        <wp:posOffset>23495</wp:posOffset>
                      </wp:positionV>
                      <wp:extent cx="190500" cy="139065"/>
                      <wp:effectExtent l="0" t="0" r="19050" b="13335"/>
                      <wp:wrapNone/>
                      <wp:docPr id="16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9pt;margin-top:1.85pt;width:15pt;height:1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lbIAIAACAEAAAOAAAAZHJzL2Uyb0RvYy54bWysU1Fv0zAQfkfiP1h+p0m6tqxR02nqGEIa&#10;MDH4Aa7jJBaOz5zdpuPXc3ba0sEbIg+WL3f+7rvv7lY3h96wvUKvwVa8mOScKSuh1rat+Lev92+u&#10;OfNB2FoYsKriz8rzm/XrV6vBlWoKHZhaISMQ68vBVbwLwZVZ5mWneuEn4JQlZwPYi0AmtlmNYiD0&#10;3mTTPF9kA2DtEKTynv7ejU6+TvhNo2T43DReBWYqTtxCOjGd23hm65UoWxSu0/JIQ/wDi15oS0nP&#10;UHciCLZD/RdUryWChyZMJPQZNI2WKtVA1RT5H9U8dcKpVAuJ491ZJv//YOWn/SMyXVPvFlecWdFT&#10;k76QbMK2RrHpMio0OF9S4JN7xFijdw8gv3tmYdNRmLpFhKFToiZeRYzPXjyIhqenbDt8hJrgxS5A&#10;EuvQYB8BSQZ2SD15PvdEHQKT9LNY5vOcOifJVVwt88U8ZRDl6bFDH94r6Fm8VByJewIX+wcfIhlR&#10;nkJiLgv32pjUdmPZUPHlfDpPDzwYXUdnqhHb7cYg24s4OOk75n0R1utA42t0X/Hrc5AooxjvbJ2y&#10;BKHNeCcmxkZwqu3I7aTNqPEW6mfSCWEcU1orunSAPzkbaEQr7n/sBCrOzAdLWi+L2SzOdDJm87dT&#10;MvDSs730CCsJquKBs/G6CeMe7BzqtqNMRZLBwi31p9FJu8hvZHXsKo1hkvS4MnHOL+0U9Xux178A&#10;AAD//wMAUEsDBBQABgAIAAAAIQBQT1Q33AAAAAgBAAAPAAAAZHJzL2Rvd25yZXYueG1sTI/NTsMw&#10;EITvSLyDtUjcqEOhPwpxqoDotRIFiXLbxosdNV5HsduEt8c5wW1HM5r9ptiMrhUX6kPjWcH9LANB&#10;XHvdsFHw8b69W4MIEVlj65kU/FCATXl9VWCu/cBvdNlHI1IJhxwV2Bi7XMpQW3IYZr4jTt637x3G&#10;JHsjdY9DKnetnGfZUjpsOH2w2NGLpfq0PzsFr93XrlqYIKvPaA8n/zxs7c4odXszVk8gIo3xLwwT&#10;fkKHMjEd/Zl1EK2Ch9U6bYnTASL5j9mkjwrmiyXIspD/B5S/AAAA//8DAFBLAQItABQABgAIAAAA&#10;IQC2gziS/gAAAOEBAAATAAAAAAAAAAAAAAAAAAAAAABbQ29udGVudF9UeXBlc10ueG1sUEsBAi0A&#10;FAAGAAgAAAAhADj9If/WAAAAlAEAAAsAAAAAAAAAAAAAAAAALwEAAF9yZWxzLy5yZWxzUEsBAi0A&#10;FAAGAAgAAAAhAIcluVsgAgAAIAQAAA4AAAAAAAAAAAAAAAAALgIAAGRycy9lMm9Eb2MueG1sUEsB&#10;Ai0AFAAGAAgAAAAhAFBPVDfcAAAACAEAAA8AAAAAAAAAAAAAAAAAegQAAGRycy9kb3ducmV2Lnht&#10;bFBLBQYAAAAABAAEAPMAAACDBQAAAAA=&#10;" filled="f"/>
                  </w:pict>
                </mc:Fallback>
              </mc:AlternateContent>
            </w:r>
            <w:r w:rsidRPr="00853F07">
              <w:rPr>
                <w:rFonts w:ascii="Arial" w:hAnsi="Arial" w:cs="Arial"/>
                <w:noProof/>
                <w:sz w:val="22"/>
                <w:szCs w:val="22"/>
                <w:lang w:eastAsia="en-NZ"/>
              </w:rPr>
              <mc:AlternateContent>
                <mc:Choice Requires="wps">
                  <w:drawing>
                    <wp:anchor distT="0" distB="0" distL="114300" distR="114300" simplePos="0" relativeHeight="251676672" behindDoc="0" locked="0" layoutInCell="1" allowOverlap="1" wp14:anchorId="4E98D451" wp14:editId="5815F38D">
                      <wp:simplePos x="0" y="0"/>
                      <wp:positionH relativeFrom="column">
                        <wp:posOffset>32385</wp:posOffset>
                      </wp:positionH>
                      <wp:positionV relativeFrom="paragraph">
                        <wp:posOffset>18415</wp:posOffset>
                      </wp:positionV>
                      <wp:extent cx="190500" cy="139065"/>
                      <wp:effectExtent l="0" t="0" r="19050" b="13335"/>
                      <wp:wrapNone/>
                      <wp:docPr id="1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9065"/>
                              </a:xfrm>
                              <a:prstGeom prst="rect">
                                <a:avLst/>
                              </a:prstGeom>
                              <a:no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55pt;margin-top:1.45pt;width:15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IUIAIAACAEAAAOAAAAZHJzL2Uyb0RvYy54bWysU1GP0zAMfkfiP0R5Z23HNrZq3em04xDS&#10;AScOfkCWpmtEGgcnWzd+/TnpNnbwhuhDFNfO58+f7eXNoTNsr9BrsBUvRjlnykqotd1W/Pu3+zdz&#10;znwQthYGrKr4UXl+s3r9atm7Uo2hBVMrZARifdm7irchuDLLvGxVJ/wInLLkbAA7EcjEbVaj6Am9&#10;M9k4z2dZD1g7BKm8p793g5OvEn7TKBm+NI1XgZmKE7eQTkznJp7ZainKLQrXanmiIf6BRSe0paQX&#10;qDsRBNuh/guq0xLBQxNGEroMmkZLlWqgaor8j2qeWuFUqoXE8e4ik/9/sPLz/hGZrql3swlnVnTU&#10;pK8km7Bbo9h4HhXqnS8p8Mk9YqzRuweQPzyzsG4pTN0iQt8qUROvIsZnLx5Ew9NTtuk/QU3wYhcg&#10;iXVosIuAJAM7pJ4cLz1Rh8Ak/SwW+TSnzklyFW8X+WyaMojy/NihDx8UdCxeKo7EPYGL/YMPkYwo&#10;zyExl4V7bUxqu7Gsr/hiOp6mBx6MrqMz1Yjbzdog24s4OOk75X0R1ulA42t0V/H5JUiUUYz3tk5Z&#10;gtBmuBMTYyM41XbidtZm0HgD9ZF0QhjGlNaKLi3gL856GtGK+587gYoz89GS1otiMokznYzJ9N2Y&#10;DLz2bK49wkqCqnjgbLiuw7AHO4d621KmIslg4Zb60+ikXeQ3sDp1lcYwSXpamTjn13aK+r3Yq2cA&#10;AAD//wMAUEsDBBQABgAIAAAAIQDhrzsT2QAAAAUBAAAPAAAAZHJzL2Rvd25yZXYueG1sTI7BTsMw&#10;EETvSPyDtUjcqNNCqxLiVGlFr5UolYCbGy921HgdxW4T/p7tCY5PM5p5xWr0rbhgH5tACqaTDARS&#10;HUxDVsHhffuwBBGTJqPbQKjgByOsytubQucmDPSGl32ygkco5lqBS6nLpYy1Q6/jJHRInH2H3uvE&#10;2Ftpej3wuG/lLMsW0uuG+MHpDjcO69P+7BW8dl+7am6jrD6S+zyF9bB1O6vU/d1YvYBIOKa/Mlz1&#10;WR1KdjqGM5koWgXzKRcVzJ5BcPp4xSPj0xJkWcj/9uUvAAAA//8DAFBLAQItABQABgAIAAAAIQC2&#10;gziS/gAAAOEBAAATAAAAAAAAAAAAAAAAAAAAAABbQ29udGVudF9UeXBlc10ueG1sUEsBAi0AFAAG&#10;AAgAAAAhADj9If/WAAAAlAEAAAsAAAAAAAAAAAAAAAAALwEAAF9yZWxzLy5yZWxzUEsBAi0AFAAG&#10;AAgAAAAhALtOshQgAgAAIAQAAA4AAAAAAAAAAAAAAAAALgIAAGRycy9lMm9Eb2MueG1sUEsBAi0A&#10;FAAGAAgAAAAhAOGvOxPZAAAABQEAAA8AAAAAAAAAAAAAAAAAegQAAGRycy9kb3ducmV2LnhtbFBL&#10;BQYAAAAABAAEAPMAAACABQAAAAA=&#10;" filled="f"/>
                  </w:pict>
                </mc:Fallback>
              </mc:AlternateContent>
            </w:r>
            <w:r w:rsidRPr="00853F07">
              <w:rPr>
                <w:rFonts w:ascii="Arial" w:hAnsi="Arial" w:cs="Arial"/>
                <w:i/>
                <w:sz w:val="22"/>
                <w:szCs w:val="22"/>
              </w:rPr>
              <w:t xml:space="preserve">        </w:t>
            </w:r>
            <w:r>
              <w:rPr>
                <w:rFonts w:ascii="Arial" w:hAnsi="Arial" w:cs="Arial"/>
                <w:i/>
                <w:sz w:val="22"/>
                <w:szCs w:val="22"/>
              </w:rPr>
              <w:t>W</w:t>
            </w:r>
            <w:r w:rsidRPr="00853F07">
              <w:rPr>
                <w:rFonts w:ascii="Arial" w:hAnsi="Arial" w:cs="Arial"/>
                <w:i/>
                <w:sz w:val="22"/>
                <w:szCs w:val="22"/>
              </w:rPr>
              <w:t xml:space="preserve">eak evidence of shortage                 </w:t>
            </w:r>
            <w:r>
              <w:rPr>
                <w:rFonts w:ascii="Arial" w:hAnsi="Arial" w:cs="Arial"/>
                <w:i/>
                <w:sz w:val="22"/>
                <w:szCs w:val="22"/>
              </w:rPr>
              <w:t>I</w:t>
            </w:r>
            <w:r w:rsidRPr="00EA489C">
              <w:rPr>
                <w:rFonts w:ascii="Arial" w:hAnsi="Arial" w:cs="Arial"/>
                <w:i/>
                <w:sz w:val="22"/>
                <w:szCs w:val="22"/>
              </w:rPr>
              <w:t>nconclusive information for reviewed occupation</w:t>
            </w:r>
          </w:p>
          <w:p w:rsidR="00E43C13" w:rsidRPr="00853F07" w:rsidRDefault="00E43C13" w:rsidP="00B944F1">
            <w:pPr>
              <w:rPr>
                <w:rFonts w:ascii="Arial" w:hAnsi="Arial" w:cs="Arial"/>
                <w:sz w:val="22"/>
                <w:szCs w:val="22"/>
              </w:rPr>
            </w:pPr>
          </w:p>
          <w:p w:rsidR="00E43C13" w:rsidRPr="00853F07" w:rsidRDefault="00E43C13" w:rsidP="00B944F1">
            <w:pPr>
              <w:rPr>
                <w:rFonts w:ascii="Arial" w:hAnsi="Arial" w:cs="Arial"/>
                <w:sz w:val="22"/>
                <w:szCs w:val="22"/>
              </w:rPr>
            </w:pPr>
          </w:p>
        </w:tc>
      </w:tr>
    </w:tbl>
    <w:p w:rsidR="00E43C13" w:rsidRPr="00853F07" w:rsidRDefault="00E43C13" w:rsidP="00E43C13">
      <w:pPr>
        <w:rPr>
          <w:rFonts w:ascii="Arial" w:hAnsi="Arial" w:cs="Arial"/>
          <w:sz w:val="22"/>
          <w:szCs w:val="22"/>
        </w:rPr>
      </w:pPr>
    </w:p>
    <w:sectPr w:rsidR="00E43C13" w:rsidRPr="00853F07" w:rsidSect="00E463A4">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13" w:rsidRDefault="00E43C13" w:rsidP="00E43C13">
      <w:r>
        <w:separator/>
      </w:r>
    </w:p>
  </w:endnote>
  <w:endnote w:type="continuationSeparator" w:id="0">
    <w:p w:rsidR="00E43C13" w:rsidRDefault="00E43C13" w:rsidP="00E4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13" w:rsidRDefault="00E43C13" w:rsidP="00A52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43C13" w:rsidRDefault="00E43C13" w:rsidP="004E49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13" w:rsidRPr="00E321DC" w:rsidRDefault="00E43C13" w:rsidP="00F33F47">
    <w:pPr>
      <w:pStyle w:val="Footer"/>
      <w:pBdr>
        <w:top w:val="thinThickSmallGap" w:sz="24" w:space="0" w:color="622423" w:themeColor="accent2" w:themeShade="7F"/>
      </w:pBdr>
      <w:rPr>
        <w:rFonts w:ascii="Arial" w:eastAsiaTheme="majorEastAsia" w:hAnsi="Arial" w:cs="Arial"/>
        <w:sz w:val="20"/>
        <w:szCs w:val="20"/>
      </w:rPr>
    </w:pPr>
    <w:r w:rsidRPr="00E43C13">
      <w:rPr>
        <w:rFonts w:ascii="Arial" w:eastAsia="Calibri" w:hAnsi="Arial" w:cs="Arial"/>
        <w:bCs/>
        <w:noProof/>
        <w:sz w:val="16"/>
        <w:szCs w:val="16"/>
      </w:rPr>
      <w:t>Primary School Teacher (241213)</w:t>
    </w:r>
    <w:r w:rsidRPr="00E95148">
      <w:rPr>
        <w:rFonts w:ascii="Arial" w:eastAsiaTheme="majorEastAsia" w:hAnsi="Arial" w:cs="Arial"/>
        <w:sz w:val="16"/>
        <w:szCs w:val="16"/>
      </w:rPr>
      <w:ptab w:relativeTo="margin" w:alignment="right" w:leader="none"/>
    </w:r>
    <w:r w:rsidRPr="00E95148">
      <w:rPr>
        <w:rFonts w:ascii="Arial" w:eastAsiaTheme="majorEastAsia" w:hAnsi="Arial" w:cs="Arial"/>
        <w:sz w:val="16"/>
        <w:szCs w:val="16"/>
      </w:rPr>
      <w:t xml:space="preserve">Page </w:t>
    </w:r>
    <w:r w:rsidRPr="00E95148">
      <w:rPr>
        <w:rFonts w:ascii="Arial" w:eastAsiaTheme="minorEastAsia" w:hAnsi="Arial" w:cs="Arial"/>
        <w:sz w:val="16"/>
        <w:szCs w:val="16"/>
      </w:rPr>
      <w:fldChar w:fldCharType="begin"/>
    </w:r>
    <w:r w:rsidRPr="00E95148">
      <w:rPr>
        <w:rFonts w:ascii="Arial" w:hAnsi="Arial" w:cs="Arial"/>
        <w:sz w:val="16"/>
        <w:szCs w:val="16"/>
      </w:rPr>
      <w:instrText xml:space="preserve"> PAGE   \* MERGEFORMAT </w:instrText>
    </w:r>
    <w:r w:rsidRPr="00E95148">
      <w:rPr>
        <w:rFonts w:ascii="Arial" w:eastAsiaTheme="minorEastAsia" w:hAnsi="Arial" w:cs="Arial"/>
        <w:sz w:val="16"/>
        <w:szCs w:val="16"/>
      </w:rPr>
      <w:fldChar w:fldCharType="separate"/>
    </w:r>
    <w:r w:rsidR="00AB08D9" w:rsidRPr="00AB08D9">
      <w:rPr>
        <w:rFonts w:ascii="Arial" w:eastAsiaTheme="majorEastAsia" w:hAnsi="Arial" w:cs="Arial"/>
        <w:noProof/>
        <w:sz w:val="16"/>
        <w:szCs w:val="16"/>
      </w:rPr>
      <w:t>4</w:t>
    </w:r>
    <w:r w:rsidRPr="00E95148">
      <w:rPr>
        <w:rFonts w:ascii="Arial" w:eastAsiaTheme="majorEastAsia" w:hAnsi="Arial" w:cs="Arial"/>
        <w:noProof/>
        <w:sz w:val="16"/>
        <w:szCs w:val="16"/>
      </w:rPr>
      <w:fldChar w:fldCharType="end"/>
    </w:r>
  </w:p>
  <w:p w:rsidR="00E43C13" w:rsidRDefault="00E43C13" w:rsidP="004E49E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13" w:rsidRDefault="00E43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13" w:rsidRDefault="00E43C13" w:rsidP="00E43C13">
      <w:r>
        <w:separator/>
      </w:r>
    </w:p>
  </w:footnote>
  <w:footnote w:type="continuationSeparator" w:id="0">
    <w:p w:rsidR="00E43C13" w:rsidRDefault="00E43C13" w:rsidP="00E43C13">
      <w:r>
        <w:continuationSeparator/>
      </w:r>
    </w:p>
  </w:footnote>
  <w:footnote w:id="1">
    <w:p w:rsidR="00E43C13" w:rsidRPr="00951992" w:rsidRDefault="00E43C13" w:rsidP="00E43C13">
      <w:pPr>
        <w:pStyle w:val="FootnoteText"/>
        <w:rPr>
          <w:rFonts w:ascii="Arial" w:hAnsi="Arial" w:cs="Arial"/>
          <w:sz w:val="18"/>
          <w:szCs w:val="18"/>
          <w:lang w:val="en-US"/>
        </w:rPr>
      </w:pPr>
      <w:r w:rsidRPr="00951992">
        <w:rPr>
          <w:rStyle w:val="FootnoteReference"/>
          <w:rFonts w:ascii="Arial" w:hAnsi="Arial" w:cs="Arial"/>
          <w:sz w:val="18"/>
          <w:szCs w:val="18"/>
        </w:rPr>
        <w:footnoteRef/>
      </w:r>
      <w:r w:rsidRPr="00951992">
        <w:rPr>
          <w:rFonts w:ascii="Arial" w:hAnsi="Arial" w:cs="Arial"/>
          <w:sz w:val="18"/>
          <w:szCs w:val="18"/>
          <w:lang w:val="en-US"/>
        </w:rPr>
        <w:t xml:space="preserve"> Australian and New Zealand Standard Classification of Occupations</w:t>
      </w:r>
    </w:p>
  </w:footnote>
  <w:footnote w:id="2">
    <w:p w:rsidR="00E43C13" w:rsidRPr="00951992" w:rsidRDefault="00E43C13" w:rsidP="00E43C13">
      <w:pPr>
        <w:pStyle w:val="FootnoteText"/>
        <w:rPr>
          <w:rFonts w:ascii="Arial" w:hAnsi="Arial" w:cs="Arial"/>
          <w:sz w:val="18"/>
          <w:szCs w:val="18"/>
          <w:lang w:val="en-US"/>
        </w:rPr>
      </w:pPr>
      <w:r w:rsidRPr="00951992">
        <w:rPr>
          <w:rStyle w:val="FootnoteReference"/>
          <w:rFonts w:ascii="Arial" w:hAnsi="Arial" w:cs="Arial"/>
          <w:sz w:val="18"/>
          <w:szCs w:val="18"/>
        </w:rPr>
        <w:footnoteRef/>
      </w:r>
      <w:r w:rsidRPr="00951992">
        <w:rPr>
          <w:rFonts w:ascii="Arial" w:hAnsi="Arial" w:cs="Arial"/>
          <w:sz w:val="18"/>
          <w:szCs w:val="18"/>
        </w:rPr>
        <w:t xml:space="preserve"> Data on salaries is derived from Census 2013 adjusted by the June 2018 Labour Cost Index</w:t>
      </w:r>
      <w:r w:rsidRPr="00951992">
        <w:rPr>
          <w:rFonts w:ascii="Arial" w:hAnsi="Arial" w:cs="Arial"/>
          <w:sz w:val="18"/>
          <w:szCs w:val="18"/>
          <w:lang w:val="en-US"/>
        </w:rPr>
        <w:t>.</w:t>
      </w:r>
    </w:p>
  </w:footnote>
  <w:footnote w:id="3">
    <w:p w:rsidR="00E43C13" w:rsidRPr="00951992" w:rsidRDefault="00E43C13" w:rsidP="00E43C13">
      <w:pPr>
        <w:pStyle w:val="FootnoteText"/>
        <w:rPr>
          <w:rFonts w:ascii="Arial" w:hAnsi="Arial" w:cs="Arial"/>
          <w:sz w:val="18"/>
          <w:szCs w:val="18"/>
        </w:rPr>
      </w:pPr>
      <w:r w:rsidRPr="00951992">
        <w:rPr>
          <w:rStyle w:val="FootnoteReference"/>
          <w:rFonts w:ascii="Arial" w:hAnsi="Arial" w:cs="Arial"/>
          <w:sz w:val="18"/>
          <w:szCs w:val="18"/>
        </w:rPr>
        <w:footnoteRef/>
      </w:r>
      <w:r w:rsidRPr="00951992">
        <w:rPr>
          <w:rFonts w:ascii="Arial" w:hAnsi="Arial" w:cs="Arial"/>
          <w:sz w:val="18"/>
          <w:szCs w:val="18"/>
        </w:rPr>
        <w:t xml:space="preserve"> Qualification and experience requirements are drawn from existing requirements for the Lists, Occupation Nominations, or ANZSCO (subject to refinement during the review).</w:t>
      </w:r>
    </w:p>
  </w:footnote>
  <w:footnote w:id="4">
    <w:p w:rsidR="00E43C13" w:rsidRPr="00951992" w:rsidRDefault="00E43C13" w:rsidP="00E43C13">
      <w:pPr>
        <w:pStyle w:val="FootnoteText"/>
        <w:rPr>
          <w:rFonts w:ascii="Arial" w:hAnsi="Arial" w:cs="Arial"/>
          <w:sz w:val="18"/>
          <w:szCs w:val="18"/>
        </w:rPr>
      </w:pPr>
      <w:r w:rsidRPr="00951992">
        <w:rPr>
          <w:rStyle w:val="FootnoteReference"/>
          <w:rFonts w:ascii="Arial" w:hAnsi="Arial" w:cs="Arial"/>
          <w:sz w:val="18"/>
          <w:szCs w:val="18"/>
        </w:rPr>
        <w:footnoteRef/>
      </w:r>
      <w:r w:rsidRPr="00951992">
        <w:rPr>
          <w:rFonts w:ascii="Arial" w:hAnsi="Arial" w:cs="Arial"/>
          <w:sz w:val="18"/>
          <w:szCs w:val="18"/>
        </w:rPr>
        <w:t xml:space="preserve"> </w:t>
      </w:r>
      <w:r w:rsidRPr="00951992">
        <w:rPr>
          <w:rFonts w:ascii="Arial" w:hAnsi="Arial" w:cs="Arial"/>
          <w:sz w:val="18"/>
          <w:szCs w:val="18"/>
          <w:lang w:val="en-US"/>
        </w:rPr>
        <w:t xml:space="preserve">Occupation size is </w:t>
      </w:r>
      <w:r>
        <w:rPr>
          <w:rFonts w:ascii="Arial" w:hAnsi="Arial" w:cs="Arial"/>
          <w:sz w:val="18"/>
          <w:szCs w:val="18"/>
          <w:lang w:val="en-US"/>
        </w:rPr>
        <w:t xml:space="preserve">derived from MBIE’s Direct Employment Estimates (DEE) using the 2013 Census, LEED and the Household </w:t>
      </w:r>
      <w:proofErr w:type="spellStart"/>
      <w:r>
        <w:rPr>
          <w:rFonts w:ascii="Arial" w:hAnsi="Arial" w:cs="Arial"/>
          <w:sz w:val="18"/>
          <w:szCs w:val="18"/>
          <w:lang w:val="en-US"/>
        </w:rPr>
        <w:t>Labour</w:t>
      </w:r>
      <w:proofErr w:type="spellEnd"/>
      <w:r>
        <w:rPr>
          <w:rFonts w:ascii="Arial" w:hAnsi="Arial" w:cs="Arial"/>
          <w:sz w:val="18"/>
          <w:szCs w:val="18"/>
          <w:lang w:val="en-US"/>
        </w:rPr>
        <w:t xml:space="preserve"> Force Survey. DEE is estimated at the 6 digit ANZSCO level. </w:t>
      </w:r>
    </w:p>
  </w:footnote>
  <w:footnote w:id="5">
    <w:p w:rsidR="00E43C13" w:rsidRPr="00951992" w:rsidRDefault="00E43C13" w:rsidP="00E43C13">
      <w:pPr>
        <w:pStyle w:val="FootnoteText"/>
        <w:rPr>
          <w:rFonts w:ascii="Arial" w:hAnsi="Arial" w:cs="Arial"/>
          <w:sz w:val="18"/>
          <w:szCs w:val="18"/>
        </w:rPr>
      </w:pPr>
      <w:r w:rsidRPr="00951992">
        <w:rPr>
          <w:rStyle w:val="FootnoteReference"/>
          <w:rFonts w:ascii="Arial" w:hAnsi="Arial" w:cs="Arial"/>
          <w:sz w:val="18"/>
          <w:szCs w:val="18"/>
        </w:rPr>
        <w:footnoteRef/>
      </w:r>
      <w:r w:rsidRPr="00951992">
        <w:rPr>
          <w:rStyle w:val="FootnoteReference"/>
          <w:rFonts w:ascii="Arial" w:hAnsi="Arial" w:cs="Arial"/>
          <w:sz w:val="18"/>
          <w:szCs w:val="18"/>
        </w:rPr>
        <w:t xml:space="preserve"> Claimed 12 months or more</w:t>
      </w:r>
      <w:r>
        <w:rPr>
          <w:rFonts w:ascii="Arial" w:hAnsi="Arial" w:cs="Arial"/>
          <w:sz w:val="18"/>
          <w:szCs w:val="18"/>
        </w:rPr>
        <w:t xml:space="preserve"> </w:t>
      </w:r>
      <w:r w:rsidRPr="00951992">
        <w:rPr>
          <w:rStyle w:val="FootnoteReference"/>
          <w:rFonts w:ascii="Arial" w:hAnsi="Arial" w:cs="Arial"/>
          <w:sz w:val="18"/>
          <w:szCs w:val="18"/>
        </w:rPr>
        <w:t xml:space="preserve"> work experience in the occupation</w:t>
      </w:r>
      <w:r w:rsidRPr="00951992">
        <w:rPr>
          <w:rFonts w:ascii="Arial" w:hAnsi="Arial" w:cs="Arial"/>
          <w:sz w:val="18"/>
          <w:szCs w:val="18"/>
        </w:rPr>
        <w:t xml:space="preserve"> </w:t>
      </w:r>
    </w:p>
  </w:footnote>
  <w:footnote w:id="6">
    <w:p w:rsidR="00E43C13" w:rsidRPr="00097727" w:rsidRDefault="00E43C13" w:rsidP="00E43C13">
      <w:pPr>
        <w:pStyle w:val="FootnoteText"/>
      </w:pPr>
      <w:r w:rsidRPr="008E79C8">
        <w:rPr>
          <w:rStyle w:val="FootnoteReference"/>
        </w:rPr>
        <w:footnoteRef/>
      </w:r>
      <w:r w:rsidRPr="008E79C8">
        <w:t xml:space="preserve"> </w:t>
      </w:r>
      <w:r w:rsidRPr="00651C42">
        <w:rPr>
          <w:rStyle w:val="FootnoteReference"/>
          <w:rFonts w:ascii="Arial" w:hAnsi="Arial" w:cs="Arial"/>
          <w:i/>
          <w:sz w:val="18"/>
          <w:szCs w:val="18"/>
        </w:rPr>
        <w:t>Jobs Online</w:t>
      </w:r>
      <w:r w:rsidRPr="00651C42">
        <w:rPr>
          <w:rStyle w:val="FootnoteReference"/>
          <w:rFonts w:ascii="Arial" w:hAnsi="Arial" w:cs="Arial"/>
          <w:sz w:val="18"/>
          <w:szCs w:val="18"/>
        </w:rPr>
        <w:t xml:space="preserve"> is derived from vacancies advertised in the main job boards of Seek and </w:t>
      </w:r>
      <w:proofErr w:type="spellStart"/>
      <w:r w:rsidRPr="00651C42">
        <w:rPr>
          <w:rStyle w:val="FootnoteReference"/>
          <w:rFonts w:ascii="Arial" w:hAnsi="Arial" w:cs="Arial"/>
          <w:sz w:val="18"/>
          <w:szCs w:val="18"/>
        </w:rPr>
        <w:t>Trademe</w:t>
      </w:r>
      <w:proofErr w:type="spellEnd"/>
      <w:r w:rsidRPr="00651C42">
        <w:rPr>
          <w:rStyle w:val="FootnoteReference"/>
          <w:rFonts w:ascii="Arial" w:hAnsi="Arial" w:cs="Arial"/>
          <w:sz w:val="18"/>
          <w:szCs w:val="18"/>
        </w:rPr>
        <w:t xml:space="preserve"> Jobs, and two specialist job boards – Education Gazette and Kiwi Health Jobs. </w:t>
      </w:r>
      <w:r w:rsidRPr="00651C42">
        <w:rPr>
          <w:rStyle w:val="FootnoteReference"/>
          <w:rFonts w:ascii="Arial" w:hAnsi="Arial" w:cs="Arial"/>
          <w:i/>
          <w:sz w:val="18"/>
          <w:szCs w:val="18"/>
        </w:rPr>
        <w:t>Jobs Online</w:t>
      </w:r>
      <w:r w:rsidRPr="00651C42">
        <w:rPr>
          <w:rStyle w:val="FootnoteReference"/>
          <w:rFonts w:ascii="Arial" w:hAnsi="Arial" w:cs="Arial"/>
          <w:sz w:val="18"/>
          <w:szCs w:val="18"/>
        </w:rPr>
        <w:t xml:space="preserve"> uses the 4 digit ANZSCO level.</w:t>
      </w:r>
    </w:p>
  </w:footnote>
  <w:footnote w:id="7">
    <w:p w:rsidR="00167D72" w:rsidRDefault="00167D72">
      <w:pPr>
        <w:pStyle w:val="FootnoteText"/>
      </w:pPr>
      <w:r>
        <w:rPr>
          <w:rStyle w:val="FootnoteReference"/>
        </w:rPr>
        <w:footnoteRef/>
      </w:r>
      <w:r w:rsidRPr="00167D72">
        <w:rPr>
          <w:rStyle w:val="FootnoteReference"/>
        </w:rPr>
        <w:t xml:space="preserve">   Note that significant policy changes made to the Essential Skills category in August 2017 may have contributed to changes in the number of visas issued for some occupations between 2016-17 and 2017-18</w:t>
      </w:r>
    </w:p>
  </w:footnote>
  <w:footnote w:id="8">
    <w:p w:rsidR="00E43C13" w:rsidRDefault="00E43C13" w:rsidP="00E43C13">
      <w:pPr>
        <w:pStyle w:val="FootnoteText"/>
      </w:pPr>
      <w:r w:rsidRPr="008E79C8">
        <w:rPr>
          <w:rStyle w:val="FootnoteReference"/>
        </w:rPr>
        <w:footnoteRef/>
      </w:r>
      <w:r w:rsidRPr="008E79C8">
        <w:rPr>
          <w:rStyle w:val="FootnoteReference"/>
        </w:rPr>
        <w:t xml:space="preserve"> </w:t>
      </w:r>
      <w:r w:rsidRPr="008E79C8">
        <w:rPr>
          <w:rStyle w:val="FootnoteReference"/>
          <w:rFonts w:ascii="Arial" w:hAnsi="Arial" w:cs="Arial"/>
          <w:sz w:val="18"/>
          <w:szCs w:val="18"/>
        </w:rPr>
        <w:t>The forecasts uses a 3 digit ANZSCO occupation level.</w:t>
      </w:r>
    </w:p>
  </w:footnote>
  <w:footnote w:id="9">
    <w:p w:rsidR="00E43C13" w:rsidRPr="00951992" w:rsidRDefault="00E43C13" w:rsidP="00E43C13">
      <w:pPr>
        <w:pStyle w:val="FootnoteText"/>
        <w:rPr>
          <w:rFonts w:ascii="Arial" w:hAnsi="Arial" w:cs="Arial"/>
          <w:sz w:val="18"/>
          <w:szCs w:val="18"/>
        </w:rPr>
      </w:pPr>
      <w:r w:rsidRPr="00951992">
        <w:rPr>
          <w:rStyle w:val="FootnoteReference"/>
          <w:rFonts w:ascii="Arial" w:hAnsi="Arial" w:cs="Arial"/>
          <w:sz w:val="18"/>
          <w:szCs w:val="18"/>
        </w:rPr>
        <w:footnoteRef/>
      </w:r>
      <w:r w:rsidRPr="00951992">
        <w:rPr>
          <w:rFonts w:ascii="Arial" w:hAnsi="Arial" w:cs="Arial"/>
          <w:sz w:val="18"/>
          <w:szCs w:val="18"/>
        </w:rPr>
        <w:t xml:space="preserve"> The information is derived from Careers New Zealand at </w:t>
      </w:r>
      <w:hyperlink r:id="rId1" w:history="1">
        <w:r w:rsidRPr="006730C9">
          <w:rPr>
            <w:rStyle w:val="Hyperlink"/>
            <w:rFonts w:ascii="Arial" w:hAnsi="Arial" w:cs="Arial"/>
            <w:sz w:val="18"/>
            <w:szCs w:val="18"/>
          </w:rPr>
          <w:t>https://www.careers.govt.nz/jobs-database</w:t>
        </w:r>
      </w:hyperlink>
      <w:r w:rsidRPr="00951992">
        <w:rPr>
          <w:rFonts w:ascii="Arial" w:hAnsi="Arial" w:cs="Arial"/>
          <w:sz w:val="18"/>
          <w:szCs w:val="18"/>
        </w:rPr>
        <w:t xml:space="preserve">.  </w:t>
      </w:r>
    </w:p>
  </w:footnote>
  <w:footnote w:id="10">
    <w:p w:rsidR="00E43C13" w:rsidRPr="00951992" w:rsidRDefault="00E43C13" w:rsidP="00E43C13">
      <w:pPr>
        <w:pStyle w:val="FootnoteText"/>
        <w:rPr>
          <w:rFonts w:ascii="Arial" w:hAnsi="Arial" w:cs="Arial"/>
          <w:sz w:val="18"/>
          <w:szCs w:val="18"/>
        </w:rPr>
      </w:pPr>
      <w:r w:rsidRPr="00951992">
        <w:rPr>
          <w:rStyle w:val="FootnoteReference"/>
          <w:rFonts w:ascii="Arial" w:hAnsi="Arial" w:cs="Arial"/>
          <w:sz w:val="18"/>
          <w:szCs w:val="18"/>
        </w:rPr>
        <w:footnoteRef/>
      </w:r>
      <w:r w:rsidRPr="00951992">
        <w:rPr>
          <w:rFonts w:ascii="Arial" w:hAnsi="Arial" w:cs="Arial"/>
          <w:sz w:val="18"/>
          <w:szCs w:val="18"/>
        </w:rPr>
        <w:t xml:space="preserve"> The Australian Skill</w:t>
      </w:r>
      <w:r>
        <w:rPr>
          <w:rFonts w:ascii="Arial" w:hAnsi="Arial" w:cs="Arial"/>
          <w:sz w:val="18"/>
          <w:szCs w:val="18"/>
        </w:rPr>
        <w:t>ed Occupation</w:t>
      </w:r>
      <w:r w:rsidRPr="00951992">
        <w:rPr>
          <w:rFonts w:ascii="Arial" w:hAnsi="Arial" w:cs="Arial"/>
          <w:sz w:val="18"/>
          <w:szCs w:val="18"/>
        </w:rPr>
        <w:t xml:space="preserve"> List was published in </w:t>
      </w:r>
      <w:r>
        <w:rPr>
          <w:rFonts w:ascii="Arial" w:hAnsi="Arial" w:cs="Arial"/>
          <w:sz w:val="18"/>
          <w:szCs w:val="18"/>
        </w:rPr>
        <w:t>March 2018</w:t>
      </w:r>
      <w:r w:rsidRPr="0095199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13" w:rsidRDefault="00E43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13" w:rsidRDefault="00E43C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13" w:rsidRDefault="00E43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21E0"/>
    <w:multiLevelType w:val="hybridMultilevel"/>
    <w:tmpl w:val="AFA4CA30"/>
    <w:lvl w:ilvl="0" w:tplc="08FE3D8C">
      <w:start w:val="1"/>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
    <w:nsid w:val="3BFD2A01"/>
    <w:multiLevelType w:val="hybridMultilevel"/>
    <w:tmpl w:val="461AD010"/>
    <w:lvl w:ilvl="0" w:tplc="8D1AC1F6">
      <w:start w:val="1"/>
      <w:numFmt w:val="bullet"/>
      <w:lvlText w:val=""/>
      <w:lvlJc w:val="left"/>
      <w:pPr>
        <w:tabs>
          <w:tab w:val="num" w:pos="454"/>
        </w:tabs>
        <w:ind w:left="45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860CEE"/>
    <w:multiLevelType w:val="hybridMultilevel"/>
    <w:tmpl w:val="15F82804"/>
    <w:lvl w:ilvl="0" w:tplc="5B565F3C">
      <w:start w:val="1"/>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77"/>
    <w:rsid w:val="00001E8E"/>
    <w:rsid w:val="00071193"/>
    <w:rsid w:val="00167D72"/>
    <w:rsid w:val="001E2C31"/>
    <w:rsid w:val="0021275A"/>
    <w:rsid w:val="003176C5"/>
    <w:rsid w:val="00327F25"/>
    <w:rsid w:val="0050000A"/>
    <w:rsid w:val="0066556A"/>
    <w:rsid w:val="006D6F7C"/>
    <w:rsid w:val="00766770"/>
    <w:rsid w:val="007720CD"/>
    <w:rsid w:val="00784677"/>
    <w:rsid w:val="007F39E4"/>
    <w:rsid w:val="008872D8"/>
    <w:rsid w:val="00963F72"/>
    <w:rsid w:val="00AB08D9"/>
    <w:rsid w:val="00AC3FE9"/>
    <w:rsid w:val="00B15883"/>
    <w:rsid w:val="00B77D5B"/>
    <w:rsid w:val="00C500DB"/>
    <w:rsid w:val="00CB19A2"/>
    <w:rsid w:val="00CC6159"/>
    <w:rsid w:val="00DB3920"/>
    <w:rsid w:val="00E43C13"/>
    <w:rsid w:val="00E463A4"/>
    <w:rsid w:val="00E87A67"/>
    <w:rsid w:val="00EB049F"/>
    <w:rsid w:val="00F5471B"/>
    <w:rsid w:val="00FE45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13"/>
    <w:pPr>
      <w:spacing w:after="0" w:line="240" w:lineRule="auto"/>
    </w:pPr>
    <w:rPr>
      <w:rFonts w:ascii="Palatino Linotype" w:eastAsia="Times New Roman" w:hAnsi="Palatino Linotype" w:cs="Times New Roman"/>
      <w:sz w:val="24"/>
      <w:szCs w:val="24"/>
    </w:rPr>
  </w:style>
  <w:style w:type="paragraph" w:styleId="Heading2">
    <w:name w:val="heading 2"/>
    <w:basedOn w:val="Normal"/>
    <w:next w:val="Normal"/>
    <w:link w:val="Heading2Char"/>
    <w:uiPriority w:val="9"/>
    <w:semiHidden/>
    <w:unhideWhenUsed/>
    <w:qFormat/>
    <w:rsid w:val="00E43C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F-Heading2">
    <w:name w:val="MF-Heading 2"/>
    <w:basedOn w:val="Heading2"/>
    <w:link w:val="MF-Heading2Char"/>
    <w:rsid w:val="00E43C13"/>
    <w:rPr>
      <w:rFonts w:ascii="Palatino Linotype" w:eastAsia="Calibri" w:hAnsi="Palatino Linotype" w:cs="Times New Roman"/>
      <w:color w:val="auto"/>
      <w:sz w:val="28"/>
      <w:szCs w:val="24"/>
    </w:rPr>
  </w:style>
  <w:style w:type="character" w:customStyle="1" w:styleId="MF-Heading2Char">
    <w:name w:val="MF-Heading 2 Char"/>
    <w:link w:val="MF-Heading2"/>
    <w:locked/>
    <w:rsid w:val="00E43C13"/>
    <w:rPr>
      <w:rFonts w:ascii="Palatino Linotype" w:eastAsia="Calibri" w:hAnsi="Palatino Linotype" w:cs="Times New Roman"/>
      <w:b/>
      <w:bCs/>
      <w:sz w:val="28"/>
      <w:szCs w:val="24"/>
    </w:rPr>
  </w:style>
  <w:style w:type="paragraph" w:styleId="FootnoteText">
    <w:name w:val="footnote text"/>
    <w:basedOn w:val="Normal"/>
    <w:link w:val="FootnoteTextChar"/>
    <w:semiHidden/>
    <w:rsid w:val="00E43C13"/>
    <w:rPr>
      <w:sz w:val="20"/>
      <w:szCs w:val="20"/>
    </w:rPr>
  </w:style>
  <w:style w:type="character" w:customStyle="1" w:styleId="FootnoteTextChar">
    <w:name w:val="Footnote Text Char"/>
    <w:basedOn w:val="DefaultParagraphFont"/>
    <w:link w:val="FootnoteText"/>
    <w:semiHidden/>
    <w:rsid w:val="00E43C13"/>
    <w:rPr>
      <w:rFonts w:ascii="Palatino Linotype" w:eastAsia="Times New Roman" w:hAnsi="Palatino Linotype" w:cs="Times New Roman"/>
      <w:sz w:val="20"/>
      <w:szCs w:val="20"/>
    </w:rPr>
  </w:style>
  <w:style w:type="character" w:styleId="FootnoteReference">
    <w:name w:val="footnote reference"/>
    <w:semiHidden/>
    <w:rsid w:val="00E43C13"/>
    <w:rPr>
      <w:vertAlign w:val="superscript"/>
    </w:rPr>
  </w:style>
  <w:style w:type="paragraph" w:styleId="Footer">
    <w:name w:val="footer"/>
    <w:basedOn w:val="Normal"/>
    <w:link w:val="FooterChar"/>
    <w:uiPriority w:val="99"/>
    <w:rsid w:val="00E43C13"/>
    <w:pPr>
      <w:tabs>
        <w:tab w:val="center" w:pos="4320"/>
        <w:tab w:val="right" w:pos="8640"/>
      </w:tabs>
    </w:pPr>
  </w:style>
  <w:style w:type="character" w:customStyle="1" w:styleId="FooterChar">
    <w:name w:val="Footer Char"/>
    <w:basedOn w:val="DefaultParagraphFont"/>
    <w:link w:val="Footer"/>
    <w:uiPriority w:val="99"/>
    <w:rsid w:val="00E43C13"/>
    <w:rPr>
      <w:rFonts w:ascii="Palatino Linotype" w:eastAsia="Times New Roman" w:hAnsi="Palatino Linotype" w:cs="Times New Roman"/>
      <w:sz w:val="24"/>
      <w:szCs w:val="24"/>
    </w:rPr>
  </w:style>
  <w:style w:type="character" w:styleId="PageNumber">
    <w:name w:val="page number"/>
    <w:basedOn w:val="DefaultParagraphFont"/>
    <w:rsid w:val="00E43C13"/>
  </w:style>
  <w:style w:type="character" w:styleId="Hyperlink">
    <w:name w:val="Hyperlink"/>
    <w:rsid w:val="00E43C13"/>
    <w:rPr>
      <w:color w:val="0000FF"/>
      <w:u w:val="single"/>
    </w:rPr>
  </w:style>
  <w:style w:type="paragraph" w:styleId="ListParagraph">
    <w:name w:val="List Paragraph"/>
    <w:basedOn w:val="Normal"/>
    <w:uiPriority w:val="34"/>
    <w:qFormat/>
    <w:rsid w:val="00E43C13"/>
    <w:pPr>
      <w:ind w:left="720"/>
      <w:contextualSpacing/>
    </w:pPr>
  </w:style>
  <w:style w:type="character" w:customStyle="1" w:styleId="Heading2Char">
    <w:name w:val="Heading 2 Char"/>
    <w:basedOn w:val="DefaultParagraphFont"/>
    <w:link w:val="Heading2"/>
    <w:uiPriority w:val="9"/>
    <w:semiHidden/>
    <w:rsid w:val="00E43C1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43C13"/>
    <w:rPr>
      <w:rFonts w:ascii="Tahoma" w:hAnsi="Tahoma" w:cs="Tahoma"/>
      <w:sz w:val="16"/>
      <w:szCs w:val="16"/>
    </w:rPr>
  </w:style>
  <w:style w:type="character" w:customStyle="1" w:styleId="BalloonTextChar">
    <w:name w:val="Balloon Text Char"/>
    <w:basedOn w:val="DefaultParagraphFont"/>
    <w:link w:val="BalloonText"/>
    <w:uiPriority w:val="99"/>
    <w:semiHidden/>
    <w:rsid w:val="00E43C13"/>
    <w:rPr>
      <w:rFonts w:ascii="Tahoma" w:eastAsia="Times New Roman" w:hAnsi="Tahoma" w:cs="Tahoma"/>
      <w:sz w:val="16"/>
      <w:szCs w:val="16"/>
    </w:rPr>
  </w:style>
  <w:style w:type="paragraph" w:styleId="Header">
    <w:name w:val="header"/>
    <w:basedOn w:val="Normal"/>
    <w:link w:val="HeaderChar"/>
    <w:uiPriority w:val="99"/>
    <w:unhideWhenUsed/>
    <w:rsid w:val="00E43C13"/>
    <w:pPr>
      <w:tabs>
        <w:tab w:val="center" w:pos="4513"/>
        <w:tab w:val="right" w:pos="9026"/>
      </w:tabs>
    </w:pPr>
  </w:style>
  <w:style w:type="character" w:customStyle="1" w:styleId="HeaderChar">
    <w:name w:val="Header Char"/>
    <w:basedOn w:val="DefaultParagraphFont"/>
    <w:link w:val="Header"/>
    <w:uiPriority w:val="99"/>
    <w:rsid w:val="00E43C13"/>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13"/>
    <w:pPr>
      <w:spacing w:after="0" w:line="240" w:lineRule="auto"/>
    </w:pPr>
    <w:rPr>
      <w:rFonts w:ascii="Palatino Linotype" w:eastAsia="Times New Roman" w:hAnsi="Palatino Linotype" w:cs="Times New Roman"/>
      <w:sz w:val="24"/>
      <w:szCs w:val="24"/>
    </w:rPr>
  </w:style>
  <w:style w:type="paragraph" w:styleId="Heading2">
    <w:name w:val="heading 2"/>
    <w:basedOn w:val="Normal"/>
    <w:next w:val="Normal"/>
    <w:link w:val="Heading2Char"/>
    <w:uiPriority w:val="9"/>
    <w:semiHidden/>
    <w:unhideWhenUsed/>
    <w:qFormat/>
    <w:rsid w:val="00E43C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F-Heading2">
    <w:name w:val="MF-Heading 2"/>
    <w:basedOn w:val="Heading2"/>
    <w:link w:val="MF-Heading2Char"/>
    <w:rsid w:val="00E43C13"/>
    <w:rPr>
      <w:rFonts w:ascii="Palatino Linotype" w:eastAsia="Calibri" w:hAnsi="Palatino Linotype" w:cs="Times New Roman"/>
      <w:color w:val="auto"/>
      <w:sz w:val="28"/>
      <w:szCs w:val="24"/>
    </w:rPr>
  </w:style>
  <w:style w:type="character" w:customStyle="1" w:styleId="MF-Heading2Char">
    <w:name w:val="MF-Heading 2 Char"/>
    <w:link w:val="MF-Heading2"/>
    <w:locked/>
    <w:rsid w:val="00E43C13"/>
    <w:rPr>
      <w:rFonts w:ascii="Palatino Linotype" w:eastAsia="Calibri" w:hAnsi="Palatino Linotype" w:cs="Times New Roman"/>
      <w:b/>
      <w:bCs/>
      <w:sz w:val="28"/>
      <w:szCs w:val="24"/>
    </w:rPr>
  </w:style>
  <w:style w:type="paragraph" w:styleId="FootnoteText">
    <w:name w:val="footnote text"/>
    <w:basedOn w:val="Normal"/>
    <w:link w:val="FootnoteTextChar"/>
    <w:semiHidden/>
    <w:rsid w:val="00E43C13"/>
    <w:rPr>
      <w:sz w:val="20"/>
      <w:szCs w:val="20"/>
    </w:rPr>
  </w:style>
  <w:style w:type="character" w:customStyle="1" w:styleId="FootnoteTextChar">
    <w:name w:val="Footnote Text Char"/>
    <w:basedOn w:val="DefaultParagraphFont"/>
    <w:link w:val="FootnoteText"/>
    <w:semiHidden/>
    <w:rsid w:val="00E43C13"/>
    <w:rPr>
      <w:rFonts w:ascii="Palatino Linotype" w:eastAsia="Times New Roman" w:hAnsi="Palatino Linotype" w:cs="Times New Roman"/>
      <w:sz w:val="20"/>
      <w:szCs w:val="20"/>
    </w:rPr>
  </w:style>
  <w:style w:type="character" w:styleId="FootnoteReference">
    <w:name w:val="footnote reference"/>
    <w:semiHidden/>
    <w:rsid w:val="00E43C13"/>
    <w:rPr>
      <w:vertAlign w:val="superscript"/>
    </w:rPr>
  </w:style>
  <w:style w:type="paragraph" w:styleId="Footer">
    <w:name w:val="footer"/>
    <w:basedOn w:val="Normal"/>
    <w:link w:val="FooterChar"/>
    <w:uiPriority w:val="99"/>
    <w:rsid w:val="00E43C13"/>
    <w:pPr>
      <w:tabs>
        <w:tab w:val="center" w:pos="4320"/>
        <w:tab w:val="right" w:pos="8640"/>
      </w:tabs>
    </w:pPr>
  </w:style>
  <w:style w:type="character" w:customStyle="1" w:styleId="FooterChar">
    <w:name w:val="Footer Char"/>
    <w:basedOn w:val="DefaultParagraphFont"/>
    <w:link w:val="Footer"/>
    <w:uiPriority w:val="99"/>
    <w:rsid w:val="00E43C13"/>
    <w:rPr>
      <w:rFonts w:ascii="Palatino Linotype" w:eastAsia="Times New Roman" w:hAnsi="Palatino Linotype" w:cs="Times New Roman"/>
      <w:sz w:val="24"/>
      <w:szCs w:val="24"/>
    </w:rPr>
  </w:style>
  <w:style w:type="character" w:styleId="PageNumber">
    <w:name w:val="page number"/>
    <w:basedOn w:val="DefaultParagraphFont"/>
    <w:rsid w:val="00E43C13"/>
  </w:style>
  <w:style w:type="character" w:styleId="Hyperlink">
    <w:name w:val="Hyperlink"/>
    <w:rsid w:val="00E43C13"/>
    <w:rPr>
      <w:color w:val="0000FF"/>
      <w:u w:val="single"/>
    </w:rPr>
  </w:style>
  <w:style w:type="paragraph" w:styleId="ListParagraph">
    <w:name w:val="List Paragraph"/>
    <w:basedOn w:val="Normal"/>
    <w:uiPriority w:val="34"/>
    <w:qFormat/>
    <w:rsid w:val="00E43C13"/>
    <w:pPr>
      <w:ind w:left="720"/>
      <w:contextualSpacing/>
    </w:pPr>
  </w:style>
  <w:style w:type="character" w:customStyle="1" w:styleId="Heading2Char">
    <w:name w:val="Heading 2 Char"/>
    <w:basedOn w:val="DefaultParagraphFont"/>
    <w:link w:val="Heading2"/>
    <w:uiPriority w:val="9"/>
    <w:semiHidden/>
    <w:rsid w:val="00E43C1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43C13"/>
    <w:rPr>
      <w:rFonts w:ascii="Tahoma" w:hAnsi="Tahoma" w:cs="Tahoma"/>
      <w:sz w:val="16"/>
      <w:szCs w:val="16"/>
    </w:rPr>
  </w:style>
  <w:style w:type="character" w:customStyle="1" w:styleId="BalloonTextChar">
    <w:name w:val="Balloon Text Char"/>
    <w:basedOn w:val="DefaultParagraphFont"/>
    <w:link w:val="BalloonText"/>
    <w:uiPriority w:val="99"/>
    <w:semiHidden/>
    <w:rsid w:val="00E43C13"/>
    <w:rPr>
      <w:rFonts w:ascii="Tahoma" w:eastAsia="Times New Roman" w:hAnsi="Tahoma" w:cs="Tahoma"/>
      <w:sz w:val="16"/>
      <w:szCs w:val="16"/>
    </w:rPr>
  </w:style>
  <w:style w:type="paragraph" w:styleId="Header">
    <w:name w:val="header"/>
    <w:basedOn w:val="Normal"/>
    <w:link w:val="HeaderChar"/>
    <w:uiPriority w:val="99"/>
    <w:unhideWhenUsed/>
    <w:rsid w:val="00E43C13"/>
    <w:pPr>
      <w:tabs>
        <w:tab w:val="center" w:pos="4513"/>
        <w:tab w:val="right" w:pos="9026"/>
      </w:tabs>
    </w:pPr>
  </w:style>
  <w:style w:type="character" w:customStyle="1" w:styleId="HeaderChar">
    <w:name w:val="Header Char"/>
    <w:basedOn w:val="DefaultParagraphFont"/>
    <w:link w:val="Header"/>
    <w:uiPriority w:val="99"/>
    <w:rsid w:val="00E43C13"/>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mmigration.govt.nz/about-us/policy-and-law/how-the-immigration-system-operates/skill-shortage-lis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reers.govt.nz/jobs-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7A1FF-A7AB-43A3-9982-4BD4AC0A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3F8B4E25</Template>
  <TotalTime>34</TotalTime>
  <Pages>6</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Smith</dc:creator>
  <cp:keywords/>
  <dc:description/>
  <cp:lastModifiedBy>Joseph Bird</cp:lastModifiedBy>
  <cp:revision>27</cp:revision>
  <dcterms:created xsi:type="dcterms:W3CDTF">2018-09-28T00:55:00Z</dcterms:created>
  <dcterms:modified xsi:type="dcterms:W3CDTF">2018-10-03T05:19:00Z</dcterms:modified>
</cp:coreProperties>
</file>